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39D3C" w14:textId="77777777" w:rsidR="00B42EAD" w:rsidRDefault="00B42EAD" w:rsidP="00B42EA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93B8A0" w14:textId="77777777" w:rsidR="00B42EAD" w:rsidRDefault="00B42EAD" w:rsidP="00B42EA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РЕКОМЕНДАЦІЇ ЩОДО ЗАХОДІВ, НЕОБХІДНИХ ДЛЯ ВПОРЯДКУВАННЯ ПРОФІЛІВ УКРАЇНСЬКИХ УСТАНОВ У </w:t>
      </w:r>
      <w:sdt>
        <w:sdtPr>
          <w:tag w:val="goog_rdk_0"/>
          <w:id w:val="-1180966851"/>
        </w:sdtPr>
        <w:sdtEndPr/>
        <w:sdtContent/>
      </w:sdt>
      <w:sdt>
        <w:sdtPr>
          <w:tag w:val="goog_rdk_1"/>
          <w:id w:val="-156926275"/>
        </w:sdtPr>
        <w:sdtEndPr/>
        <w:sdtContent/>
      </w:sdt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БАЗАХ ДАНИХ SCOPUS ТА WEB OF SCIENCE</w:t>
      </w:r>
    </w:p>
    <w:p w14:paraId="5A1EA3F2" w14:textId="77777777" w:rsidR="00B42EAD" w:rsidRPr="00D57BA2" w:rsidRDefault="00B42EAD" w:rsidP="00B42EA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484623D" w14:textId="77777777" w:rsidR="00B42EAD" w:rsidRPr="00B13A93" w:rsidRDefault="00B42EAD" w:rsidP="00B42EAD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13A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І. ЗАГАЛЬНІ ОРГАНІЗАЦІЙНІ ЗАХОДИ. </w:t>
      </w:r>
    </w:p>
    <w:p w14:paraId="45B9AA82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 Профілі установ у базах даних Scopus та Web of Science використовуються для узагальнення та уніфікації інформації про публікаційну активність співробітників установи, однозначної ідентифікації та репрезентації установи у цифровому середовищі, а наведені у профілях установ показники щодо кількості публікацій та їх цитування слугують інструментом для оцінки ефективності наукової діяльності установи. </w:t>
      </w:r>
    </w:p>
    <w:p w14:paraId="7ECF09BA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7B50FDE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 З метою проведення  комплексної і системної роботи з упорядкування інституційних профілів у базах даних Scopus та Web of Science заклади вищої освіти, наукові установи, інші установи, підприємства та організації (далі – установи) визначають осіб, відповідальних за  створення, підтримку та внесення змін до профілів установ у зазначених базах даних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405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9405B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 менше ніж двоє осіб у кожній установі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2E95AF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Відповідальні особи визначаються з числа осіб, які мають досвід роботи з базами даних наукової інформації, є фахівцями з питань наукометрії. </w:t>
      </w:r>
    </w:p>
    <w:p w14:paraId="1E3132D8" w14:textId="77777777"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</w:p>
    <w:p w14:paraId="60783AE5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Координацію роботи із упорядкування профілів установи у базах даних наукової інформації забезпечує уповноважена особа. </w:t>
      </w:r>
    </w:p>
    <w:p w14:paraId="7F784665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F06C0">
        <w:rPr>
          <w:rFonts w:ascii="Times New Roman" w:eastAsia="Times New Roman" w:hAnsi="Times New Roman" w:cs="Times New Roman"/>
          <w:sz w:val="28"/>
          <w:szCs w:val="28"/>
        </w:rPr>
        <w:t xml:space="preserve">повноваженою особою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F06C0">
        <w:rPr>
          <w:rFonts w:ascii="Times New Roman" w:eastAsia="Times New Roman" w:hAnsi="Times New Roman" w:cs="Times New Roman"/>
          <w:sz w:val="28"/>
          <w:szCs w:val="28"/>
        </w:rPr>
        <w:t xml:space="preserve"> закладах вищої освіти та наукових установах незалежно від форм власності є вчений секретар або заступник директора чи проректор, до повноважень якого відноситься організація наукової, науково-технічної діяльності.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6C0">
        <w:rPr>
          <w:rFonts w:ascii="Times New Roman" w:eastAsia="Times New Roman" w:hAnsi="Times New Roman" w:cs="Times New Roman"/>
          <w:sz w:val="28"/>
          <w:szCs w:val="28"/>
        </w:rPr>
        <w:t xml:space="preserve"> інших установах покладання обов’язків уповноваженої особи здійснюється на розсуд керівника.</w:t>
      </w:r>
    </w:p>
    <w:p w14:paraId="44317D6A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Інформація про уповноважену особу та відповідальних осіб (прізвище, ім'я, посада, контактні телефон та адреса електронної пошти)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надається Державній науково-технічній бібліотеці України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(далі – ДНТБ України) </w:t>
      </w:r>
      <w:sdt>
        <w:sdtPr>
          <w:tag w:val="goog_rdk_7"/>
          <w:id w:val="234902108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шляхом </w:t>
      </w:r>
      <w:r w:rsidR="00AE6FB6">
        <w:rPr>
          <w:rFonts w:ascii="Times New Roman" w:eastAsia="Times New Roman" w:hAnsi="Times New Roman" w:cs="Times New Roman"/>
          <w:sz w:val="28"/>
          <w:szCs w:val="28"/>
          <w:highlight w:val="white"/>
        </w:rPr>
        <w:t>заповнення форми за посиланням: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bit.ly/3RkFh7E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9A51490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разі зміни уповноваженої особи або відповідальних осіб установа надає оновлену інформацію протягом 5 робочих днів з дати прийняття відповідного наказу. </w:t>
      </w:r>
    </w:p>
    <w:p w14:paraId="0D12B5FA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DBED3F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 Установи забезпечують участь відповідальних осіб у спеціальних вебінарах з питань упорядкування профілів установ у базах даних Scopus та Web of Science, підготовлених компаніями Elsevier та Clarivate, яким належать бази даних Scopus та Web of Science відповідно. </w:t>
      </w:r>
    </w:p>
    <w:p w14:paraId="0D2950EC" w14:textId="77777777" w:rsidR="00B42EAD" w:rsidRPr="009902E6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1228B5" w14:textId="77777777"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4. 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Відповідальні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особи:</w:t>
      </w:r>
    </w:p>
    <w:p w14:paraId="24B0595C" w14:textId="77777777"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 перевіряють інформацію, яка зазначена в профілях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 в базах даних Scopus та Web of Science;</w:t>
      </w:r>
    </w:p>
    <w:p w14:paraId="1C60DB57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 у разі виявлення неточностей, некоректно відображених відомостей, а також двох або більше профілів установи,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здійснюють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заходи, передбачені  </w:t>
      </w:r>
      <w:r w:rsidR="00D57BA2"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розділами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ІІ і ІІІ цих рекомендацій, для об’єднання наявних профілів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один та внесення необхідних виправлень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доповнень інформації;</w:t>
      </w:r>
    </w:p>
    <w:p w14:paraId="4ACB65EE" w14:textId="77777777"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забезпечують звітування про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виконану роботу із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порядкування профіл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ів у базах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 Scopus та Web of Science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1246AE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2E7EA3" w14:textId="77777777" w:rsidR="00E90918" w:rsidRPr="004514DF" w:rsidRDefault="004514DF" w:rsidP="004514DF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5. </w:t>
      </w:r>
      <w:r w:rsidR="00E90918"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підсумками проведеної роботи кожна установа інформує ДНТБ України шляхом заповнення форми за посиланням (форма заповнюється однією з відповідальних осіб після виконання заходів, передбачених розділами ІІ і ІІІ цих рекомендацій):</w:t>
      </w:r>
      <w:r w:rsidR="00E90918"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E90918" w:rsidRPr="005D6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bit.ly/3r8ogmy</w:t>
      </w:r>
      <w:r w:rsidR="005D6F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0918" w:rsidRPr="004514D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BD361D" w14:textId="77777777" w:rsidR="00E90918" w:rsidRDefault="00E90918" w:rsidP="004514DF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Надалі інформація надається щопівроку (до 15 січня та до 15 липня) у разі внесення змін у профілі в</w:t>
      </w:r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Scopus та/або Web of Science</w:t>
      </w:r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шляхом заповнення зазначеної гугл форми.</w:t>
      </w:r>
      <w:r w:rsidRPr="004514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FD1DCF6" w14:textId="77777777" w:rsidR="004514DF" w:rsidRPr="004514DF" w:rsidRDefault="004514DF" w:rsidP="004514DF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16AED2" w14:textId="77777777" w:rsidR="00B42EA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 Головні розпорядники бюджетних коштів (міністерства та інші центральні органи виконавчої влади, НАН України та національні галузеві академії наук України) визначають осіб (далі – організатори) </w:t>
      </w:r>
      <w:r w:rsidRPr="009405B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(не більше трьох осіб від головного розпорядника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бюджетних коштів</w:t>
      </w:r>
      <w:r w:rsidRPr="00AE7EA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)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, які здійснюють координацію роботи із включення профілів усіх установ, які належать до сфери управління (перебувають у віданні) відповідного головного розпорядника бюджетних коштів, до загального профілю такого головного розпорядника бюджетних коштів у базах даних Scopus та Web of Science, забезпечують створення такого загального профілю у разі його відсутності.</w:t>
      </w:r>
    </w:p>
    <w:p w14:paraId="3E3D8608" w14:textId="77777777" w:rsidR="00B42EAD" w:rsidRPr="0046088D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</w:pPr>
    </w:p>
    <w:p w14:paraId="594BAF48" w14:textId="77777777"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Організатори:</w:t>
      </w:r>
    </w:p>
    <w:p w14:paraId="479036D8" w14:textId="77777777"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формують перелік усіх установ, які підпорядковані головному розпоряднику бюджетних коштів та провадять наукову, науково-технічну діяльність;</w:t>
      </w:r>
    </w:p>
    <w:p w14:paraId="0294E692" w14:textId="77777777"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  здійснюють моніторинг наявності та впорядкування у зазначених в підпункті 1 установ профілів у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 базах даних Scopus та Web of Science;</w:t>
      </w:r>
    </w:p>
    <w:p w14:paraId="255E2A4F" w14:textId="77777777"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3) створюють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загальний профіль відповідного головного розпорядника бюджетних коштів  у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базах даних Scopus та Web of Science та </w:t>
      </w: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забезпечують комунікацію з експертами міжнародних компаній, які надають доступ до баз даних Scopus та Web of Science, з метою об’єднання профілів усіх установ, які підпорядковані головному розпоряднику бюджетних коштів, в рамках загального профілю відповідного головного розпорядника бюджетних коштів</w:t>
      </w:r>
      <w:r w:rsidRPr="009405B3"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</w:rPr>
        <w:t>;</w:t>
      </w:r>
    </w:p>
    <w:p w14:paraId="2889E62E" w14:textId="77777777" w:rsidR="00B42EAD" w:rsidRPr="009405B3" w:rsidRDefault="00B42EAD" w:rsidP="00B42EA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4) забезпечують інформування МОН про виконану роботу із впорядкування профілю головного розпорядника бюджетних коштів.</w:t>
      </w:r>
    </w:p>
    <w:p w14:paraId="4D503625" w14:textId="77777777" w:rsidR="00B42EAD" w:rsidRPr="009405B3" w:rsidRDefault="00B42EAD" w:rsidP="00B42EA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3A1591" w14:textId="77777777" w:rsidR="00EE0182" w:rsidRPr="00EE0182" w:rsidRDefault="00EE0182" w:rsidP="00EE018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8. 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Компаніями-власниками баз даних передбачено різні вимоги щодо мінімальної кількості публікацій, афільованих з установою, для створення інституційних профілів: </w:t>
      </w:r>
    </w:p>
    <w:p w14:paraId="645A1345" w14:textId="77777777" w:rsidR="00EE0182" w:rsidRPr="00EE0182" w:rsidRDefault="00EE0182" w:rsidP="00EE01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182">
        <w:rPr>
          <w:rFonts w:ascii="Times New Roman" w:eastAsia="Times New Roman" w:hAnsi="Times New Roman" w:cs="Times New Roman"/>
          <w:sz w:val="28"/>
          <w:szCs w:val="28"/>
        </w:rPr>
        <w:t>1) для створення профілю</w:t>
      </w:r>
      <w:r w:rsidR="00BE5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в базі даних Web of Science обов’язковою умовою є </w:t>
      </w:r>
      <w:r w:rsidR="00BE5CF3"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 не менше 10 публікацій, що індексується в базі даних;</w:t>
      </w:r>
    </w:p>
    <w:p w14:paraId="6EA235B9" w14:textId="77777777" w:rsidR="00EE0182" w:rsidRPr="00EE0182" w:rsidRDefault="00EE0182" w:rsidP="00EE01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182">
        <w:rPr>
          <w:rFonts w:ascii="Times New Roman" w:eastAsia="Times New Roman" w:hAnsi="Times New Roman" w:cs="Times New Roman"/>
          <w:sz w:val="28"/>
          <w:szCs w:val="28"/>
        </w:rPr>
        <w:t>2) для створення профілю в базі даних Scopus обов’язковою умовою є необхідність не менше 1 публікації, проте цей профіль створюється системою автоматично та має деякі обмеження (для отримання перевіреного профілю з можливістю доступу</w:t>
      </w:r>
      <w:r w:rsidR="00BE5CF3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0A1500">
        <w:rPr>
          <w:rFonts w:ascii="Times New Roman" w:eastAsia="Times New Roman" w:hAnsi="Times New Roman" w:cs="Times New Roman"/>
          <w:sz w:val="28"/>
          <w:szCs w:val="28"/>
        </w:rPr>
        <w:t xml:space="preserve">інструмента </w:t>
      </w:r>
      <w:r w:rsidR="00BE5CF3">
        <w:rPr>
          <w:rFonts w:ascii="Times New Roman" w:eastAsia="Times New Roman" w:hAnsi="Times New Roman" w:cs="Times New Roman"/>
          <w:sz w:val="28"/>
          <w:szCs w:val="28"/>
        </w:rPr>
        <w:t xml:space="preserve">Institution Profile Wizard 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>та пошуку у полі «</w:t>
      </w:r>
      <w:r w:rsidRPr="00EE0182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ffiliation» обов’язковою умовою є </w:t>
      </w:r>
      <w:r w:rsidR="000A1500"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r w:rsidRPr="00EE0182">
        <w:rPr>
          <w:rFonts w:ascii="Times New Roman" w:eastAsia="Times New Roman" w:hAnsi="Times New Roman" w:cs="Times New Roman"/>
          <w:sz w:val="28"/>
          <w:szCs w:val="28"/>
        </w:rPr>
        <w:t xml:space="preserve"> не менше 6 публікацій).</w:t>
      </w:r>
    </w:p>
    <w:p w14:paraId="5FF3FD7B" w14:textId="77777777" w:rsidR="00EE0182" w:rsidRDefault="00EE0182" w:rsidP="00EE01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182">
        <w:rPr>
          <w:rFonts w:ascii="Times New Roman" w:eastAsia="Times New Roman" w:hAnsi="Times New Roman" w:cs="Times New Roman"/>
          <w:sz w:val="28"/>
          <w:szCs w:val="28"/>
        </w:rPr>
        <w:t>У разі якщо зазначені умови не виконуються, профіль не створюється.</w:t>
      </w:r>
    </w:p>
    <w:p w14:paraId="2E503A84" w14:textId="77777777" w:rsidR="00B42EAD" w:rsidRPr="009405B3" w:rsidRDefault="00B42EAD" w:rsidP="00B42EA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1A3D5" w14:textId="0CC709AF" w:rsidR="00B42EAD" w:rsidRPr="002D0910" w:rsidRDefault="00B42EAD" w:rsidP="00B42E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5B3">
        <w:rPr>
          <w:rFonts w:ascii="Times New Roman" w:eastAsia="Times New Roman" w:hAnsi="Times New Roman" w:cs="Times New Roman"/>
          <w:color w:val="000000"/>
          <w:sz w:val="28"/>
          <w:szCs w:val="28"/>
        </w:rPr>
        <w:t>9. </w:t>
      </w:r>
      <w:r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консультацій з питань, пов’язаних із проведенням роботи щодо коригування інформації в профілях установ у базах даних Scopus та Web of Science, створення профілів головних розпорядників бюджетних коштів та з інших питань слід звертатися до </w:t>
      </w:r>
      <w:r w:rsidR="002D0910" w:rsidRPr="002D091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наукових співробітників </w:t>
      </w:r>
      <w:r w:rsidR="002D0910"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відділу науково-бібліографічної аналітики та супроводження наукових баз ДНТБ України </w:t>
      </w:r>
      <w:r w:rsidR="002D0910" w:rsidRPr="002D091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Галини Плисенко та Олени Рачинської</w:t>
      </w:r>
      <w:r w:rsidR="002D0910"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>на електронну адресу: </w:t>
      </w:r>
      <w:hyperlink r:id="rId8" w:tgtFrame="_blank" w:history="1">
        <w:r w:rsidR="002D0910" w:rsidRPr="002D0910">
          <w:rPr>
            <w:rStyle w:val="a5"/>
            <w:rFonts w:ascii="Times New Roman" w:hAnsi="Times New Roman" w:cs="Times New Roman"/>
            <w:b/>
            <w:bCs/>
            <w:color w:val="62D0FE"/>
            <w:sz w:val="28"/>
            <w:szCs w:val="28"/>
            <w:shd w:val="clear" w:color="auto" w:fill="FFFFFF"/>
          </w:rPr>
          <w:t>e–resource@dntb.gov.ua</w:t>
        </w:r>
      </w:hyperlink>
      <w:r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або за номер</w:t>
      </w:r>
      <w:r w:rsidR="002D0910"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телефону</w:t>
      </w:r>
      <w:r w:rsidRPr="002D0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0910" w:rsidRPr="002D091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+38 (098) 799 64 29, +38 (099) 144 98 74</w:t>
      </w:r>
      <w:r w:rsidR="002D0910"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>(при цьому слі</w:t>
      </w:r>
      <w:r w:rsidR="006045AF"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зазначити, що звернення </w:t>
      </w:r>
      <w:r w:rsidR="0075046D"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>стосується питання у</w:t>
      </w:r>
      <w:r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порядкування профілів установ</w:t>
      </w:r>
      <w:r w:rsidR="0075046D"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>и у базах даних</w:t>
      </w:r>
      <w:r w:rsidRPr="002D091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956FFF7" w14:textId="77777777" w:rsidR="00B42EAD" w:rsidRDefault="00B42EAD" w:rsidP="00B42E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A67B8E" w14:textId="77777777" w:rsidR="00B42EAD" w:rsidRPr="00EE0182" w:rsidRDefault="00B42EA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52DE9B60" w14:textId="77777777" w:rsidR="00401CA6" w:rsidRPr="00B13A93" w:rsidRDefault="00C4381F" w:rsidP="00B13A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13A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ІІ. ВПОРЯДКУВАННЯ ПРОФІЛІВ УСТАНОВ У БАЗІ ДАНИХ SCOPUS.</w:t>
      </w:r>
    </w:p>
    <w:p w14:paraId="40FB92D5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впорядкування профілю установи у базі даних Scopus (Scopus Affiliation Identifier (Affiliation ID) слід попередньо знайти всі варіанти різночитань її назви, що наявні у Scopus. Враховуючи децентралізоване оформлення метаданих публікацій у фахових виданнях, назва установи, де працює автор статті, може бути представленою в багатьох відмінних варіантах написання. </w:t>
      </w:r>
    </w:p>
    <w:p w14:paraId="0E3CD0DF" w14:textId="77777777" w:rsidR="00401CA6" w:rsidRDefault="00482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15"/>
          <w:id w:val="-1936971136"/>
          <w:showingPlcHdr/>
        </w:sdtPr>
        <w:sdtEndPr/>
        <w:sdtContent>
          <w:r w:rsidR="00E90918">
            <w:t xml:space="preserve">     </w:t>
          </w:r>
        </w:sdtContent>
      </w:sdt>
      <w:r w:rsidR="00B13A93">
        <w:rPr>
          <w:rFonts w:ascii="Times New Roman" w:eastAsia="Times New Roman" w:hAnsi="Times New Roman" w:cs="Times New Roman"/>
          <w:sz w:val="28"/>
          <w:szCs w:val="28"/>
        </w:rPr>
        <w:t>Найпоширеніші різночитання виникають внаслідок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 перейменування </w:t>
      </w:r>
      <w:r w:rsidR="00B13A93">
        <w:rPr>
          <w:rFonts w:ascii="Times New Roman" w:eastAsia="Times New Roman" w:hAnsi="Times New Roman" w:cs="Times New Roman"/>
          <w:sz w:val="28"/>
          <w:szCs w:val="28"/>
        </w:rPr>
        <w:t xml:space="preserve">установи протягом її існування. До них належать зокрема 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варіантне написання географічних назв (Kyiv/Kiev, Dnipro/Dnipropetrovsk), наявність або відсутність ергонімічних відсилок (установа </w:t>
      </w:r>
      <w:r w:rsidR="00B13A93">
        <w:rPr>
          <w:rFonts w:ascii="Times New Roman" w:eastAsia="Times New Roman" w:hAnsi="Times New Roman" w:cs="Times New Roman"/>
          <w:sz w:val="28"/>
          <w:szCs w:val="28"/>
        </w:rPr>
        <w:t>певного</w:t>
      </w:r>
      <w:r w:rsidR="00B13A93">
        <w:t xml:space="preserve"> 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>імені передається англійською або як named after, або просто розташуванням прізвища перед назвою), транслітерація прізвища у назві установи, написання імен повністю чи ініціалами тощо. Назва англійською мовою повинна відповідати статутним документам установи.</w:t>
      </w:r>
    </w:p>
    <w:p w14:paraId="4E25A62B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 приклад (рис. 1), у верифікованому профілі Київського національного університету імені Тараса Шевченка у Scopus зібрано 10 різних варіантів назви установи:</w:t>
      </w:r>
    </w:p>
    <w:p w14:paraId="1564B171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F7EC27" w14:textId="77777777"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AB12BD" wp14:editId="3FFABCA5">
            <wp:extent cx="5943600" cy="3185160"/>
            <wp:effectExtent l="0" t="0" r="0" b="0"/>
            <wp:docPr id="9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8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23D392" wp14:editId="26784269">
                <wp:simplePos x="0" y="0"/>
                <wp:positionH relativeFrom="column">
                  <wp:posOffset>1346200</wp:posOffset>
                </wp:positionH>
                <wp:positionV relativeFrom="paragraph">
                  <wp:posOffset>114300</wp:posOffset>
                </wp:positionV>
                <wp:extent cx="393700" cy="355600"/>
                <wp:effectExtent l="0" t="0" r="0" b="0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D1A12B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23D392" id="Скругленный прямоугольник 73" o:spid="_x0000_s1026" style="position:absolute;left:0;text-align:left;margin-left:106pt;margin-top:9pt;width:31pt;height:2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DD1A12B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2B858A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AEABC9" w14:textId="77777777"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62626"/>
          <w:sz w:val="28"/>
          <w:szCs w:val="28"/>
        </w:rPr>
      </w:pPr>
    </w:p>
    <w:p w14:paraId="5401481D" w14:textId="77777777" w:rsidR="00401CA6" w:rsidRPr="005C377F" w:rsidRDefault="00C4381F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З питань створення, коригування, об’єднання профілів установи або головного розпорядника бюджетних коштів у Scopus  уповноважені особи, визначені пунктом 2 розділу І та організатори, визначені пунктом 6, контактують з модераторами бази даних Scopus через I</w:t>
      </w:r>
      <w:r w:rsidR="005C377F">
        <w:rPr>
          <w:rFonts w:ascii="Times New Roman" w:eastAsia="Times New Roman" w:hAnsi="Times New Roman" w:cs="Times New Roman"/>
          <w:color w:val="262626"/>
          <w:sz w:val="28"/>
          <w:szCs w:val="28"/>
        </w:rPr>
        <w:t>nstitution Profile Wizard: </w:t>
      </w:r>
      <w:r w:rsidR="005C377F" w:rsidRPr="005C377F">
        <w:rPr>
          <w:rFonts w:ascii="Times New Roman" w:hAnsi="Times New Roman" w:cs="Times New Roman"/>
          <w:b/>
          <w:sz w:val="28"/>
          <w:szCs w:val="28"/>
        </w:rPr>
        <w:t>bit.ly/3yO3KvA</w:t>
      </w:r>
      <w:r w:rsidR="005C37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377F" w:rsidRPr="005D6F76">
        <w:rPr>
          <w:rFonts w:ascii="Times New Roman" w:hAnsi="Times New Roman" w:cs="Times New Roman"/>
          <w:sz w:val="28"/>
          <w:szCs w:val="28"/>
        </w:rPr>
        <w:t>.</w:t>
      </w:r>
    </w:p>
    <w:p w14:paraId="50385162" w14:textId="77777777" w:rsidR="00401CA6" w:rsidRDefault="00401CA6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</w:rPr>
      </w:pPr>
    </w:p>
    <w:p w14:paraId="1B96F612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</w:rPr>
        <w:t>Перевірка наявності профілю установи у Scopus</w:t>
      </w:r>
    </w:p>
    <w:p w14:paraId="096ABF5F" w14:textId="77777777"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262626"/>
          <w:sz w:val="28"/>
          <w:szCs w:val="28"/>
        </w:rPr>
      </w:pPr>
    </w:p>
    <w:p w14:paraId="5F3C6724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пошуковому інтерфейсі Scopus обирається опція пошуку за установою (Affiliations) і шляхом введення ключових слів послідовно знаходяться всі наявні у базі даних варіанти назви установи (рис. 2):</w:t>
      </w:r>
    </w:p>
    <w:p w14:paraId="2B4DC2CC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36C31B" w14:textId="77777777"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987CB9" wp14:editId="6AF5C974">
            <wp:extent cx="6286500" cy="3695700"/>
            <wp:effectExtent l="0" t="0" r="0" b="0"/>
            <wp:docPr id="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23E57E8" wp14:editId="5CBF475B">
                <wp:simplePos x="0" y="0"/>
                <wp:positionH relativeFrom="column">
                  <wp:posOffset>1168400</wp:posOffset>
                </wp:positionH>
                <wp:positionV relativeFrom="paragraph">
                  <wp:posOffset>215900</wp:posOffset>
                </wp:positionV>
                <wp:extent cx="393700" cy="355600"/>
                <wp:effectExtent l="0" t="0" r="0" b="0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F97113" w14:textId="77777777" w:rsidR="00401CA6" w:rsidRDefault="00C4381F">
                            <w:pPr>
                              <w:spacing w:line="258" w:lineRule="auto"/>
                              <w:ind w:right="-44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E57E8" id="Скругленный прямоугольник 87" o:spid="_x0000_s1027" style="position:absolute;left:0;text-align:left;margin-left:92pt;margin-top:17pt;width:31pt;height: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9F97113" w14:textId="77777777" w:rsidR="00401CA6" w:rsidRDefault="00C4381F">
                      <w:pPr>
                        <w:spacing w:line="258" w:lineRule="auto"/>
                        <w:ind w:right="-44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E7C917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1A2882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Якщо за різними варіаціями назви установи знаходиться тільки один ID у Scopus, назва установи в профілі відповідає офіційному найменуванню, цей Affiliation ID можна вважати остаточним, і використовувати як офіційний ідентифікатор установи. </w:t>
      </w:r>
    </w:p>
    <w:p w14:paraId="0D90E310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Якщо в результаті пошуку профілів</w:t>
      </w:r>
      <w:sdt>
        <w:sdtPr>
          <w:tag w:val="goog_rdk_18"/>
          <w:id w:val="1485127019"/>
        </w:sdtPr>
        <w:sdtEndPr/>
        <w:sdtContent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їх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 знаходиться декілька, інформація у них неповна і некоректна, установа може створити запит на об’єднання профілів та/або редагування даних через Institution Profile Wizard. </w:t>
      </w:r>
    </w:p>
    <w:p w14:paraId="0A639C81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77C37A" w14:textId="77777777" w:rsidR="00401CA6" w:rsidRPr="00C92E98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Подання запиту на доступ до профілю установи</w:t>
      </w:r>
    </w:p>
    <w:p w14:paraId="4F92E527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6DEE18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Institution Profile Wizard (IPW) – інструмент, який дозволяє не тільки редагувати наявні профілі, а й створювати нові. Scopus обмежує кількість осіб, яким надається право вносити зміни за допомогою IPW (до 3 уповноважених представників установи). Такий підхід застосовується, щоб уникнути неконтрольованого коригування інформації в профілі установи з метою тих чи інших маніпуляцій з оцінюванням публікаційної активності.</w:t>
      </w:r>
    </w:p>
    <w:p w14:paraId="01540243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Алгоритм отримання адміністративного доступу для керування профілем установи передбачає такі кроки:</w:t>
      </w:r>
    </w:p>
    <w:p w14:paraId="0EE77B44" w14:textId="77777777" w:rsidR="00401CA6" w:rsidRDefault="00B13A93" w:rsidP="00BA638D">
      <w:pPr>
        <w:numPr>
          <w:ilvl w:val="0"/>
          <w:numId w:val="4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установі визначаються 3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 відповідальн</w:t>
      </w:r>
      <w:r w:rsidR="00121344">
        <w:rPr>
          <w:rFonts w:ascii="Times New Roman" w:eastAsia="Times New Roman" w:hAnsi="Times New Roman" w:cs="Times New Roman"/>
          <w:sz w:val="28"/>
          <w:szCs w:val="28"/>
        </w:rPr>
        <w:t>і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 ос</w:t>
      </w:r>
      <w:sdt>
        <w:sdtPr>
          <w:tag w:val="goog_rdk_21"/>
          <w:id w:val="-726528579"/>
        </w:sdtPr>
        <w:sdtEndPr/>
        <w:sdtContent>
          <w:r w:rsidR="00C4381F">
            <w:rPr>
              <w:rFonts w:ascii="Times New Roman" w:eastAsia="Times New Roman" w:hAnsi="Times New Roman" w:cs="Times New Roman"/>
              <w:sz w:val="28"/>
              <w:szCs w:val="28"/>
            </w:rPr>
            <w:t>оби</w:t>
          </w:r>
        </w:sdtContent>
      </w:sdt>
      <w:r w:rsidR="00121344">
        <w:rPr>
          <w:rFonts w:ascii="Times New Roman" w:eastAsia="Times New Roman" w:hAnsi="Times New Roman" w:cs="Times New Roman"/>
          <w:sz w:val="28"/>
          <w:szCs w:val="28"/>
        </w:rPr>
        <w:t>-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>адміністратор</w:t>
      </w:r>
      <w:r w:rsidR="0012134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4381F">
        <w:rPr>
          <w:rFonts w:ascii="Times New Roman" w:eastAsia="Times New Roman" w:hAnsi="Times New Roman" w:cs="Times New Roman"/>
          <w:sz w:val="28"/>
          <w:szCs w:val="28"/>
        </w:rPr>
        <w:t xml:space="preserve">профілю установи. Роль таких адміністраторів виконують </w:t>
      </w:r>
      <w:r w:rsidR="00A3423C">
        <w:rPr>
          <w:rFonts w:ascii="Times New Roman" w:eastAsia="Times New Roman" w:hAnsi="Times New Roman" w:cs="Times New Roman"/>
          <w:color w:val="262626"/>
          <w:sz w:val="28"/>
          <w:szCs w:val="28"/>
        </w:rPr>
        <w:t>відповідальні особи</w:t>
      </w:r>
      <w:r w:rsidR="00C4381F">
        <w:rPr>
          <w:rFonts w:ascii="Times New Roman" w:eastAsia="Times New Roman" w:hAnsi="Times New Roman" w:cs="Times New Roman"/>
          <w:color w:val="262626"/>
          <w:sz w:val="28"/>
          <w:szCs w:val="28"/>
        </w:rPr>
        <w:t>, визначені пунктом 2 розділу І та організатори, визначені пунктом 6 розділу І.</w:t>
      </w:r>
    </w:p>
    <w:p w14:paraId="617098A6" w14:textId="77777777" w:rsidR="00401CA6" w:rsidRDefault="00C4381F" w:rsidP="00BA638D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Ці особи, які в подальшому забезпечуватимуть коригування профілю установи, обов’язково мають бути авторизова</w:t>
      </w:r>
      <w:r w:rsidR="00C92E98">
        <w:rPr>
          <w:rFonts w:ascii="Times New Roman" w:eastAsia="Times New Roman" w:hAnsi="Times New Roman" w:cs="Times New Roman"/>
          <w:sz w:val="28"/>
          <w:szCs w:val="28"/>
        </w:rPr>
        <w:t>ними  користувачами у Scopus;</w:t>
      </w:r>
    </w:p>
    <w:p w14:paraId="379CFF72" w14:textId="77777777" w:rsidR="00E6426B" w:rsidRDefault="00C4381F" w:rsidP="00BA638D">
      <w:pPr>
        <w:numPr>
          <w:ilvl w:val="0"/>
          <w:numId w:val="4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Один з авторизованих адміністраторів профілю установи заповнює </w:t>
      </w:r>
      <w:r w:rsidR="00110B17" w:rsidRPr="00110B17">
        <w:rPr>
          <w:rFonts w:ascii="Times New Roman" w:eastAsia="Times New Roman" w:hAnsi="Times New Roman" w:cs="Times New Roman"/>
          <w:sz w:val="28"/>
          <w:szCs w:val="28"/>
        </w:rPr>
        <w:t>Форму реєстрації адміністраторів</w:t>
      </w:r>
      <w:r w:rsidR="00110B17">
        <w:rPr>
          <w:rFonts w:ascii="Times New Roman" w:eastAsia="Times New Roman" w:hAnsi="Times New Roman" w:cs="Times New Roman"/>
          <w:sz w:val="28"/>
          <w:szCs w:val="28"/>
        </w:rPr>
        <w:t>, зразок якої доступний</w:t>
      </w:r>
      <w:r w:rsidR="00110B17" w:rsidRPr="00110B17">
        <w:rPr>
          <w:rFonts w:ascii="Times New Roman" w:eastAsia="Times New Roman" w:hAnsi="Times New Roman" w:cs="Times New Roman"/>
          <w:sz w:val="28"/>
          <w:szCs w:val="28"/>
        </w:rPr>
        <w:t xml:space="preserve"> за посиланням:</w:t>
      </w:r>
      <w:r w:rsidR="00BA638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A638D" w:rsidRPr="005C377F">
        <w:rPr>
          <w:rFonts w:ascii="Times New Roman" w:eastAsia="Times New Roman" w:hAnsi="Times New Roman" w:cs="Times New Roman"/>
          <w:b/>
          <w:sz w:val="28"/>
          <w:szCs w:val="28"/>
        </w:rPr>
        <w:t>bit.ly/3yOX5kT</w:t>
      </w:r>
      <w:r w:rsidR="00BA638D" w:rsidRPr="00BA63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BA638D">
        <w:rPr>
          <w:rFonts w:ascii="Times New Roman" w:eastAsia="Times New Roman" w:hAnsi="Times New Roman" w:cs="Times New Roman"/>
          <w:sz w:val="28"/>
          <w:szCs w:val="28"/>
        </w:rPr>
        <w:t>інструкція</w:t>
      </w:r>
      <w:r w:rsidR="00110B17" w:rsidRPr="00110B17">
        <w:rPr>
          <w:rFonts w:ascii="Times New Roman" w:eastAsia="Times New Roman" w:hAnsi="Times New Roman" w:cs="Times New Roman"/>
          <w:sz w:val="28"/>
          <w:szCs w:val="28"/>
        </w:rPr>
        <w:t xml:space="preserve"> щодо заповнення різних полів форми</w:t>
      </w:r>
      <w:r w:rsidR="00110B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638D">
        <w:rPr>
          <w:rFonts w:ascii="Times New Roman" w:eastAsia="Times New Roman" w:hAnsi="Times New Roman" w:cs="Times New Roman"/>
          <w:sz w:val="28"/>
          <w:szCs w:val="28"/>
        </w:rPr>
        <w:t>доступна</w:t>
      </w:r>
      <w:r w:rsidR="00110B17">
        <w:rPr>
          <w:rFonts w:ascii="Times New Roman" w:eastAsia="Times New Roman" w:hAnsi="Times New Roman" w:cs="Times New Roman"/>
          <w:sz w:val="28"/>
          <w:szCs w:val="28"/>
        </w:rPr>
        <w:t xml:space="preserve"> за посиланням: </w:t>
      </w:r>
      <w:r w:rsidR="00BA638D" w:rsidRPr="005C377F">
        <w:rPr>
          <w:rFonts w:ascii="Times New Roman" w:eastAsia="Times New Roman" w:hAnsi="Times New Roman" w:cs="Times New Roman"/>
          <w:b/>
          <w:sz w:val="28"/>
          <w:szCs w:val="28"/>
        </w:rPr>
        <w:t>bit.ly/3TcDX8C</w:t>
      </w:r>
      <w:r w:rsidR="005C377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21344">
        <w:rPr>
          <w:rFonts w:ascii="Times New Roman" w:eastAsia="Times New Roman" w:hAnsi="Times New Roman" w:cs="Times New Roman"/>
          <w:sz w:val="28"/>
          <w:szCs w:val="28"/>
        </w:rPr>
        <w:t xml:space="preserve">) та подає її </w:t>
      </w:r>
      <w:r>
        <w:rPr>
          <w:rFonts w:ascii="Times New Roman" w:eastAsia="Times New Roman" w:hAnsi="Times New Roman" w:cs="Times New Roman"/>
          <w:sz w:val="28"/>
          <w:szCs w:val="28"/>
        </w:rPr>
        <w:t>на підпис керівнику установи;</w:t>
      </w:r>
    </w:p>
    <w:p w14:paraId="1D008033" w14:textId="77777777" w:rsidR="00401CA6" w:rsidRPr="00E6426B" w:rsidRDefault="00C4381F" w:rsidP="00BA638D">
      <w:pPr>
        <w:numPr>
          <w:ilvl w:val="0"/>
          <w:numId w:val="4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26B">
        <w:rPr>
          <w:rFonts w:ascii="Times New Roman" w:eastAsia="Times New Roman" w:hAnsi="Times New Roman" w:cs="Times New Roman"/>
          <w:sz w:val="28"/>
          <w:szCs w:val="28"/>
        </w:rPr>
        <w:t xml:space="preserve">Сканкопія заповненої форми, </w:t>
      </w:r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>підписана керівником установи,</w:t>
      </w:r>
      <w:r w:rsidRPr="00E6426B">
        <w:rPr>
          <w:rFonts w:ascii="Times New Roman" w:eastAsia="Times New Roman" w:hAnsi="Times New Roman" w:cs="Times New Roman"/>
          <w:sz w:val="28"/>
          <w:szCs w:val="28"/>
        </w:rPr>
        <w:t xml:space="preserve"> в якій зазначаються дані про установу та </w:t>
      </w:r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E6426B">
        <w:rPr>
          <w:rFonts w:ascii="Times New Roman" w:eastAsia="Times New Roman" w:hAnsi="Times New Roman" w:cs="Times New Roman"/>
          <w:sz w:val="28"/>
          <w:szCs w:val="28"/>
        </w:rPr>
        <w:t>адміністраторів профілю установи, надсилається на електронну адресу предс</w:t>
      </w:r>
      <w:r w:rsidR="00B13A93" w:rsidRPr="00E6426B">
        <w:rPr>
          <w:rFonts w:ascii="Times New Roman" w:eastAsia="Times New Roman" w:hAnsi="Times New Roman" w:cs="Times New Roman"/>
          <w:sz w:val="28"/>
          <w:szCs w:val="28"/>
        </w:rPr>
        <w:t xml:space="preserve">тавника компанії Elsevier Бартломея Вєчковскі </w:t>
      </w:r>
      <w:r w:rsidRPr="00E6426B">
        <w:rPr>
          <w:rFonts w:ascii="Times New Roman" w:eastAsia="Times New Roman" w:hAnsi="Times New Roman" w:cs="Times New Roman"/>
          <w:sz w:val="28"/>
          <w:szCs w:val="28"/>
        </w:rPr>
        <w:t>(b.wieckowski@elsevier.com).</w:t>
      </w:r>
    </w:p>
    <w:p w14:paraId="3742D874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76AF43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Профіль установи та його коригування</w:t>
      </w:r>
    </w:p>
    <w:p w14:paraId="562E5E00" w14:textId="77777777"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4BD91CD6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Верифікований профіль наукової установи у Scopus містить таку інформацію: офіційну назву установи, адресу, ідентифікатор Affiliation ID [1], варіанти написання назви установи, відомості про кількість статей та авторів установи у базі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даних, аналіз публікацій за предметними рубриками [2], прив’язку до</w:t>
      </w:r>
      <w:r w:rsidR="00121344">
        <w:rPr>
          <w:rFonts w:ascii="Times New Roman" w:eastAsia="Times New Roman" w:hAnsi="Times New Roman" w:cs="Times New Roman"/>
          <w:sz w:val="28"/>
          <w:szCs w:val="28"/>
        </w:rPr>
        <w:t xml:space="preserve"> загального профілю головного розпорядника бюджетних коштів, якому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підпорядковується установа [3], відомості про інституційну співпрацю установи (статті в колаборації із співробітниками інших установ) [4], перелік видань, в яких публікуються науковці установи [5].</w:t>
      </w:r>
    </w:p>
    <w:p w14:paraId="63341ABA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F23B5E" w14:textId="77777777"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215370" wp14:editId="668AC04F">
            <wp:extent cx="6118860" cy="3124200"/>
            <wp:effectExtent l="0" t="0" r="0" b="0"/>
            <wp:docPr id="8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400819E" wp14:editId="52799251">
                <wp:simplePos x="0" y="0"/>
                <wp:positionH relativeFrom="column">
                  <wp:posOffset>1104900</wp:posOffset>
                </wp:positionH>
                <wp:positionV relativeFrom="paragraph">
                  <wp:posOffset>76200</wp:posOffset>
                </wp:positionV>
                <wp:extent cx="393700" cy="356205"/>
                <wp:effectExtent l="0" t="0" r="0" b="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02A886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0819E" id="Скругленный прямоугольник 81" o:spid="_x0000_s1028" style="position:absolute;left:0;text-align:left;margin-left:87pt;margin-top:6pt;width:31pt;height:2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102A886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DC7145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F24206" w14:textId="77777777"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EDBD7D7" w14:textId="77777777" w:rsidR="00401CA6" w:rsidRDefault="00401CA6" w:rsidP="00A342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F43018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роботи з Institution Profile Wizard на етапі внесення змін до профілю установи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 xml:space="preserve"> одному з трьох адміністраторів </w:t>
      </w:r>
      <w:r>
        <w:rPr>
          <w:rFonts w:ascii="Times New Roman" w:eastAsia="Times New Roman" w:hAnsi="Times New Roman" w:cs="Times New Roman"/>
          <w:sz w:val="28"/>
          <w:szCs w:val="28"/>
        </w:rPr>
        <w:t>необхідно здійснити такі дії:</w:t>
      </w:r>
    </w:p>
    <w:p w14:paraId="5CE5CC27" w14:textId="77777777" w:rsidR="00401CA6" w:rsidRDefault="00C4381F">
      <w:pPr>
        <w:numPr>
          <w:ilvl w:val="0"/>
          <w:numId w:val="5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Авторизуватися в базі даних Scopus (здійснити вхід під своїм логіном - адреса поштової скриньки, яку подавали у згаданій вище формі для отримання адміністративного доступу до профілю установи, та пароль);</w:t>
      </w:r>
    </w:p>
    <w:p w14:paraId="76D5E049" w14:textId="77777777" w:rsidR="00401CA6" w:rsidRDefault="00C4381F">
      <w:pPr>
        <w:numPr>
          <w:ilvl w:val="0"/>
          <w:numId w:val="5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Знайти та відкрити профіль своєї установи;</w:t>
      </w:r>
    </w:p>
    <w:p w14:paraId="060A54D9" w14:textId="77777777" w:rsidR="00401CA6" w:rsidRDefault="00C4381F">
      <w:pPr>
        <w:numPr>
          <w:ilvl w:val="0"/>
          <w:numId w:val="5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Обрати опцію «Modify institution profile»;</w:t>
      </w:r>
    </w:p>
    <w:p w14:paraId="5565B3EA" w14:textId="77777777" w:rsidR="00401CA6" w:rsidRDefault="00C4381F">
      <w:pPr>
        <w:numPr>
          <w:ilvl w:val="0"/>
          <w:numId w:val="5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Ознайомитися та прийняти правила та умови (рис. 4);</w:t>
      </w:r>
    </w:p>
    <w:p w14:paraId="39B402DB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DE6626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018A6E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289ADD" w14:textId="77777777" w:rsidR="00401CA6" w:rsidRDefault="00C4381F">
      <w:pPr>
        <w:spacing w:after="0" w:line="240" w:lineRule="auto"/>
        <w:ind w:firstLine="22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CEF1A73" wp14:editId="1BD66C45">
            <wp:extent cx="6226875" cy="3486150"/>
            <wp:effectExtent l="0" t="0" r="0" b="0"/>
            <wp:docPr id="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6875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C045947" wp14:editId="1DE1B3D7">
                <wp:simplePos x="0" y="0"/>
                <wp:positionH relativeFrom="column">
                  <wp:posOffset>1162050</wp:posOffset>
                </wp:positionH>
                <wp:positionV relativeFrom="paragraph">
                  <wp:posOffset>352425</wp:posOffset>
                </wp:positionV>
                <wp:extent cx="393700" cy="356205"/>
                <wp:effectExtent l="0" t="0" r="0" b="0"/>
                <wp:wrapSquare wrapText="bothSides" distT="0" distB="0" distL="114300" distR="114300"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C2FDE3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45947" id="Скругленный прямоугольник 77" o:spid="_x0000_s1029" style="position:absolute;left:0;text-align:left;margin-left:91.5pt;margin-top:27.75pt;width:31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0C2FDE3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2CA08B3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BC6A9C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52A344" w14:textId="77777777" w:rsidR="00401CA6" w:rsidRDefault="00C4381F">
      <w:pPr>
        <w:numPr>
          <w:ilvl w:val="0"/>
          <w:numId w:val="3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потреби адміністратор установи може здійснити такі дії з профілем (рис. 5):</w:t>
      </w:r>
    </w:p>
    <w:p w14:paraId="4B4E21D9" w14:textId="77777777" w:rsidR="00401CA6" w:rsidRDefault="00C4381F">
      <w:pPr>
        <w:numPr>
          <w:ilvl w:val="0"/>
          <w:numId w:val="1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змінити ієрархію профілю; </w:t>
      </w:r>
    </w:p>
    <w:p w14:paraId="0F7559E0" w14:textId="77777777" w:rsidR="00401CA6" w:rsidRDefault="00C4381F">
      <w:pPr>
        <w:numPr>
          <w:ilvl w:val="0"/>
          <w:numId w:val="1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внести зміни у профіль (додати альтернативні назви та адреси, вилучити зайві). </w:t>
      </w:r>
    </w:p>
    <w:p w14:paraId="2405AA43" w14:textId="77777777" w:rsidR="00401CA6" w:rsidRDefault="00C4381F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Обов’язкової перевірки потребує правильність відображення англійською мовою найменування установи, відомостей про її розташування (назва країни, населеного пункту тощо). Для прикладу, одна із найпоширеніших помилок, які потребують виправлення: установам, які розташовуються в Києві, та тим, які мають у своїй назві слово «Київський» в різних відмінках необхідно виправити «Kiev» на коректний англомовний варіант «Kyiv». Аналогічно і щодо міст Львів (Lviv,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Lvov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Одеса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(Odesa,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Odessa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Харків (Kharkiv,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Kharkov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Дніпро (Dnipro,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Dnipropetrovsk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Миколаїв (Mykolaiv,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Nikolaev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та ін.; </w:t>
      </w:r>
    </w:p>
    <w:p w14:paraId="0861958C" w14:textId="77777777" w:rsidR="00401CA6" w:rsidRDefault="00C4381F">
      <w:pPr>
        <w:numPr>
          <w:ilvl w:val="0"/>
          <w:numId w:val="1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створювати профілі окремих відділів установи й підпорядкувати їх пріоритетному профілю установи. </w:t>
      </w:r>
    </w:p>
    <w:p w14:paraId="22B2E118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722944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A5DD7D" w14:textId="77777777"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6BCF7AC" wp14:editId="4A768702">
            <wp:extent cx="6713220" cy="2895600"/>
            <wp:effectExtent l="0" t="0" r="0" b="0"/>
            <wp:docPr id="9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l="1992" t="9086" b="6372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0262594" wp14:editId="127C6E0B">
                <wp:simplePos x="0" y="0"/>
                <wp:positionH relativeFrom="column">
                  <wp:posOffset>923925</wp:posOffset>
                </wp:positionH>
                <wp:positionV relativeFrom="paragraph">
                  <wp:posOffset>590527</wp:posOffset>
                </wp:positionV>
                <wp:extent cx="393700" cy="356205"/>
                <wp:effectExtent l="0" t="0" r="0" b="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8A9D4D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262594" id="Скругленный прямоугольник 82" o:spid="_x0000_s1030" style="position:absolute;left:0;text-align:left;margin-left:72.75pt;margin-top:46.5pt;width:31pt;height:2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F8A9D4D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2EB856" w14:textId="77777777"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2E62905D" w14:textId="77777777" w:rsidR="00401CA6" w:rsidRDefault="00C4381F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випадку відсутності профілів установи за наявності проіндексованих у Scopus статей співробітників такої установи (варіант, можливий при неналежному оформленні метаданих та хибній афіліації авторів) можна створити профіль установи в ручному режимі (рис. 6).</w:t>
      </w:r>
    </w:p>
    <w:p w14:paraId="16490073" w14:textId="77777777" w:rsidR="00401CA6" w:rsidRDefault="00401CA6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A30C41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19D03C" w14:textId="77777777"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965637" wp14:editId="04765AFE">
            <wp:extent cx="6012750" cy="2552700"/>
            <wp:effectExtent l="0" t="0" r="0" b="0"/>
            <wp:docPr id="9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l="2741" t="8000" r="3302" b="8444"/>
                    <a:stretch>
                      <a:fillRect/>
                    </a:stretch>
                  </pic:blipFill>
                  <pic:spPr>
                    <a:xfrm>
                      <a:off x="0" y="0"/>
                      <a:ext cx="601275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B8D8209" wp14:editId="0EC28337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393700" cy="356205"/>
                <wp:effectExtent l="0" t="0" r="0" b="0"/>
                <wp:wrapNone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7A96A7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8D8209" id="Скругленный прямоугольник 85" o:spid="_x0000_s1031" style="position:absolute;left:0;text-align:left;margin-left:97pt;margin-top:2pt;width:31pt;height:28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17A96A7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567799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36EE58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32625D91" w14:textId="77777777" w:rsidR="00401CA6" w:rsidRDefault="00401CA6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</w:p>
    <w:p w14:paraId="02AC54FA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2844B15F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5545FB" w14:textId="77777777" w:rsidR="00401CA6" w:rsidRDefault="00401C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6A8F11" w14:textId="77777777" w:rsidR="00401CA6" w:rsidRDefault="00C4381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AFF53C6" w14:textId="77777777" w:rsidR="00401CA6" w:rsidRPr="00A3423C" w:rsidRDefault="00A3423C" w:rsidP="00A34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42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ІІІ.</w:t>
      </w:r>
      <w:r w:rsidR="00C4381F" w:rsidRPr="00A342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ВПОРЯДКУВАННЯ ПРОФІЛІВ УСТАНОВ У БАЗІ ДАНИХ WEB OF SCIENCE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003D892F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Профілі установ, що пройшли перевірку модераторами Web of Science, внесені до списку Organization-Enhanced List і є готовими пошуковими запитами при аналізі публікаційної активності установи. </w:t>
      </w:r>
    </w:p>
    <w:p w14:paraId="53C470AB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Переглянути, чи має установа профіль і які варіанти назв у ньому зібрані, можна у пошуку документів. Для цього необхідно обрати поле «Affiliation» і зробити пошук в каталозі, використавши унікальні слова з назви установи або міста (рис. 8-10).</w:t>
      </w:r>
    </w:p>
    <w:p w14:paraId="32232A7D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21C186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73096B1" wp14:editId="7E11E99A">
            <wp:extent cx="8848725" cy="4409423"/>
            <wp:effectExtent l="0" t="0" r="0" b="0"/>
            <wp:docPr id="9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4409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03BA8F7" wp14:editId="5BCDD47C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93700" cy="355600"/>
                <wp:effectExtent l="0" t="0" r="0" b="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913BE5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BA8F7" id="Скругленный прямоугольник 84" o:spid="_x0000_s1032" style="position:absolute;left:0;text-align:left;margin-left:0;margin-top:0;width:31pt;height:2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7913BE5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09E96D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4CD9D5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25D8134" wp14:editId="5832476F">
            <wp:extent cx="8565343" cy="4518904"/>
            <wp:effectExtent l="0" t="0" r="0" b="0"/>
            <wp:docPr id="9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5343" cy="4518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BEB593A" wp14:editId="2ECABFC4">
                <wp:simplePos x="0" y="0"/>
                <wp:positionH relativeFrom="column">
                  <wp:posOffset>165100</wp:posOffset>
                </wp:positionH>
                <wp:positionV relativeFrom="paragraph">
                  <wp:posOffset>0</wp:posOffset>
                </wp:positionV>
                <wp:extent cx="393700" cy="355600"/>
                <wp:effectExtent l="0" t="0" r="0" b="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6553DC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EB593A" id="Скругленный прямоугольник 78" o:spid="_x0000_s1033" style="position:absolute;left:0;text-align:left;margin-left:13pt;margin-top:0;width:31pt;height:2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A6553DC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4D950D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32B96CC" wp14:editId="2A44ECB9">
            <wp:extent cx="8740610" cy="4541764"/>
            <wp:effectExtent l="0" t="0" r="0" b="0"/>
            <wp:docPr id="9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0610" cy="4541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13A3C2A" wp14:editId="2222F1A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508000" cy="355600"/>
                <wp:effectExtent l="0" t="0" r="0" b="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8350" y="3608550"/>
                          <a:ext cx="4953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E2F1F6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3A3C2A" id="Скругленный прямоугольник 80" o:spid="_x0000_s1034" style="position:absolute;left:0;text-align:left;margin-left:11pt;margin-top:0;width:40pt;height:2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0E2F1F6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5BD0F1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6B7064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Так, для Національного технічного університету України «Київський політехнічний інститут імені Ігоря Сікорського» профіль в Organization</w:t>
      </w:r>
      <w:sdt>
        <w:sdtPr>
          <w:tag w:val="goog_rdk_30"/>
          <w:id w:val="2005472887"/>
        </w:sdtPr>
        <w:sdtEndPr/>
        <w:sdtContent>
          <w:r>
            <w:rPr>
              <w:rFonts w:ascii="Times New Roman" w:eastAsia="Times New Roman" w:hAnsi="Times New Roman" w:cs="Times New Roman"/>
              <w:sz w:val="28"/>
              <w:szCs w:val="28"/>
            </w:rPr>
            <w:t>-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>Enhanced List виглядатиме так, як показано на рис. 11.</w:t>
      </w:r>
    </w:p>
    <w:p w14:paraId="0EC360B5" w14:textId="77777777"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61B1F4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19C3CDA" wp14:editId="51D733BD">
            <wp:extent cx="7827436" cy="4008338"/>
            <wp:effectExtent l="0" t="0" r="0" b="0"/>
            <wp:docPr id="9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7436" cy="400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7E8AA82" wp14:editId="43E216B1">
                <wp:simplePos x="0" y="0"/>
                <wp:positionH relativeFrom="column">
                  <wp:posOffset>469900</wp:posOffset>
                </wp:positionH>
                <wp:positionV relativeFrom="paragraph">
                  <wp:posOffset>0</wp:posOffset>
                </wp:positionV>
                <wp:extent cx="469900" cy="355600"/>
                <wp:effectExtent l="0" t="0" r="0" b="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25A58B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E8AA82" id="Скругленный прямоугольник 76" o:spid="_x0000_s1035" style="position:absolute;left:0;text-align:left;margin-left:37pt;margin-top:0;width:37pt;height:2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925A58B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F4D24E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34CD23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профілі установи (доступний за клікабельним посиланням у вигляді знаку питання біля назви установи) у Web of Science міститься інформація про офіційну назву установи (а також наводяться її різночитання, які вже об’єднані в загальний профіль), </w:t>
      </w:r>
      <w:sdt>
        <w:sdtPr>
          <w:tag w:val="goog_rdk_31"/>
          <w:id w:val="1162506689"/>
        </w:sdtPr>
        <w:sdtEndPr/>
        <w:sdtContent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про 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поштову адресу та сайт установи та усі наявні в базі даних профілі підпорядкованих установ (також з усіма різночитаннями). </w:t>
      </w:r>
    </w:p>
    <w:p w14:paraId="49AE602D" w14:textId="77777777" w:rsidR="006C003C" w:rsidRDefault="006C003C" w:rsidP="006C003C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є можливість налаштувати повідомлення для відстеження нових документів, що опубліковані у виданнях, які індексуються у</w:t>
      </w:r>
      <w:r w:rsidRPr="00F04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Web of Science (рис. 12, 13).</w:t>
      </w:r>
    </w:p>
    <w:p w14:paraId="41AC7B7C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усвідомлення масштабу проблеми впорядкування наукометричних профілів слід зазначити, що наразі у профілі НАН України зібрано 1618 різночитань назв наукових інститутів, і цей перелік ще не є вичерпним. </w:t>
      </w:r>
    </w:p>
    <w:p w14:paraId="110A156C" w14:textId="77777777" w:rsidR="00F047BF" w:rsidRDefault="00F04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E48DC0" w14:textId="77777777" w:rsidR="00F047BF" w:rsidRDefault="00F04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1EDD76" w14:textId="77777777" w:rsidR="00F047BF" w:rsidRDefault="00F047BF" w:rsidP="00F047BF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22C21F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7DF954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38D597E" wp14:editId="70AF24C4">
            <wp:extent cx="8161462" cy="4305533"/>
            <wp:effectExtent l="0" t="0" r="0" b="0"/>
            <wp:docPr id="9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1462" cy="4305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A2265EC" wp14:editId="64ACC5CE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523240" cy="355600"/>
                <wp:effectExtent l="0" t="0" r="0" b="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0730" y="3608550"/>
                          <a:ext cx="5105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8491BA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2265EC" id="Скругленный прямоугольник 83" o:spid="_x0000_s1036" style="position:absolute;left:0;text-align:left;margin-left:20pt;margin-top:0;width:41.2pt;height:2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58491BA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D2CBBC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32D5D15" wp14:editId="0E58C207">
            <wp:extent cx="8221651" cy="4729120"/>
            <wp:effectExtent l="0" t="0" r="0" b="0"/>
            <wp:docPr id="9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1651" cy="472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E184062" wp14:editId="036AF880">
                <wp:simplePos x="0" y="0"/>
                <wp:positionH relativeFrom="column">
                  <wp:posOffset>292100</wp:posOffset>
                </wp:positionH>
                <wp:positionV relativeFrom="paragraph">
                  <wp:posOffset>0</wp:posOffset>
                </wp:positionV>
                <wp:extent cx="447040" cy="355600"/>
                <wp:effectExtent l="0" t="0" r="0" b="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8830" y="3608550"/>
                          <a:ext cx="4343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C97DA4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84062" id="Скругленный прямоугольник 74" o:spid="_x0000_s1037" style="position:absolute;left:0;text-align:left;margin-left:23pt;margin-top:0;width:35.2pt;height:2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61C97DA4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DE91F6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9259B8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Алгоритм створення профілю установи у Web of Science виглядає так. </w:t>
      </w:r>
    </w:p>
    <w:p w14:paraId="4E88A908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Перш за все необхідно скористатися розширеним пошуком Advanced Search в каталозі та полем адрес AD= та знайти наявні у базі даних назви установи (що проіндексовані автоматично з метаданих публікацій). </w:t>
      </w:r>
    </w:p>
    <w:p w14:paraId="6BC972CB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Правила використання булевих операторів AND, OR, NOT, SAME додається праворуч над описом тегів. </w:t>
      </w:r>
    </w:p>
    <w:p w14:paraId="2A45BC40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полі адрес AD= між словами з назви установи необхідно використовувати оператор SAME оскільки він уточнює пошук лише в рамках однієї адреси а не всього поля адрес, де, за умови що стаття була виконана у співпраці, будуть наведені назви кількох установ. Використовуйте символи скорочення та заміни *, $, ?  (формулюється пошуковий запит, що містить найхарактерніші ключові слова з назви вашої установи, не слід забувати про різні варіації транслітерації (очевидно, що запит на кшталт ad=(ins* same (kiev or kyiv or kyyv or kijow)) не буде результативним, адже знайде всі базовані в Києві наукові інститути) (рис. 14, 15).</w:t>
      </w:r>
    </w:p>
    <w:p w14:paraId="5053A94F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930F2C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9CBF495" wp14:editId="6072C6CD">
            <wp:extent cx="8171544" cy="4387434"/>
            <wp:effectExtent l="0" t="0" r="0" b="0"/>
            <wp:docPr id="10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1544" cy="4387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E419C09" wp14:editId="260BDEE3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576580" cy="355600"/>
                <wp:effectExtent l="0" t="0" r="0" b="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4060" y="3608550"/>
                          <a:ext cx="56388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33CC71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19C09" id="Скругленный прямоугольник 86" o:spid="_x0000_s1038" style="position:absolute;left:0;text-align:left;margin-left:14pt;margin-top:0;width:45.4pt;height:2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533CC71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B9CBCD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CC2F85" w14:textId="77777777" w:rsidR="00401CA6" w:rsidRDefault="00C438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072673C" wp14:editId="2FEF2830">
            <wp:extent cx="8553098" cy="4295398"/>
            <wp:effectExtent l="0" t="0" r="0" b="0"/>
            <wp:docPr id="10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3098" cy="4295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4E5868B" wp14:editId="74673273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485140" cy="355600"/>
                <wp:effectExtent l="0" t="0" r="0" b="0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9780" y="3608550"/>
                          <a:ext cx="4724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05D8D6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E5868B" id="Скругленный прямоугольник 79" o:spid="_x0000_s1039" style="position:absolute;left:0;text-align:left;margin-left:14pt;margin-top:0;width:38.2pt;height:2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A05D8D6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47D60F" w14:textId="77777777" w:rsidR="00401CA6" w:rsidRDefault="00401C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EBE7FF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3006B7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Наприклад, за запитом «Бібліотека Вернадського» з пошуковим оператором «адреса» було знайдено 111 результатів (рис. 16), які можна переглянути, натиснувши Analyze Results (червона стрілка)  і, далі, обравши з меню що випадає варіант Affiliations. У повному списку установ, що містяться у меню Organizations-Enhanced, слід обрати всі наявні різночитання назви вашої організації та натиснути Refine (уточнити результат).</w:t>
      </w:r>
    </w:p>
    <w:p w14:paraId="1A7E75AC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74FD23" w14:textId="77777777" w:rsidR="00401CA6" w:rsidRDefault="00C438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6074935" wp14:editId="50905197">
            <wp:extent cx="8100496" cy="3772103"/>
            <wp:effectExtent l="0" t="0" r="0" b="0"/>
            <wp:docPr id="10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0496" cy="3772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B96F7CE" wp14:editId="79AD6D87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469900" cy="355600"/>
                <wp:effectExtent l="0" t="0" r="0" b="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08550"/>
                          <a:ext cx="457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8B2929" w14:textId="77777777" w:rsidR="00401CA6" w:rsidRDefault="00C4381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6F7CE" id="Скругленный прямоугольник 75" o:spid="_x0000_s1040" style="position:absolute;left:0;text-align:left;margin-left:15pt;margin-top:0;width:37pt;height:2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88B2929" w14:textId="77777777" w:rsidR="00401CA6" w:rsidRDefault="00C4381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1FDD4A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7934DB" w14:textId="77777777" w:rsidR="00401CA6" w:rsidRDefault="00401C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ED73C8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Скопіювати пошуковий запи</w:t>
      </w:r>
      <w:r w:rsidR="00B16D59">
        <w:rPr>
          <w:rFonts w:ascii="Times New Roman" w:eastAsia="Times New Roman" w:hAnsi="Times New Roman" w:cs="Times New Roman"/>
          <w:sz w:val="28"/>
          <w:szCs w:val="28"/>
        </w:rPr>
        <w:t xml:space="preserve">т (ланцюжок </w:t>
      </w:r>
      <w:r>
        <w:rPr>
          <w:rFonts w:ascii="Times New Roman" w:eastAsia="Times New Roman" w:hAnsi="Times New Roman" w:cs="Times New Roman"/>
          <w:sz w:val="28"/>
          <w:szCs w:val="28"/>
        </w:rPr>
        <w:t>під рядком пошуку Copy query link) та надіслати у запиті на створення профілю Ірині Тихонковій, консультанту з регіональних рішень компанії Clarivate, на адресу iryna.tykhonkova@clarivate.com (тел</w:t>
      </w:r>
      <w:r w:rsidR="00AE6FB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+380504044655) із зазначенням офіційної назви установи англійської мовою, сайту та поштової адресу установи. </w:t>
      </w:r>
    </w:p>
    <w:p w14:paraId="3C7FCD62" w14:textId="77777777" w:rsidR="00401CA6" w:rsidRDefault="00C438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Запит на створення профілю установи у Web of Science виконуватиметься модераторами Clarivate. У разі схвалення запиту профіль установи потрапляє до списку Organization-Enhanced List і надалі використовується для звітності та аналізу публікаційної активності установи.</w:t>
      </w:r>
    </w:p>
    <w:p w14:paraId="0DF7054B" w14:textId="77777777" w:rsidR="00401CA6" w:rsidRDefault="00C4381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Аналогічно потребує перевірки правильність відображення англійською мовою найменування установи, відомостей про її розташування (назва країни, населеного пункту тощо), виправлення для установ, які розташовуються в Києві, та тим, які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мають у своїй назві слово «Київський» варіант «Kiev» на коректний англомовний варіант «Kyiv» (так само Lviv,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Lvov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Odesa,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Odessa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Kharkiv,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Kharkov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Dnipro,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Dnipropetrovsk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Mykolaiv, а не </w:t>
      </w:r>
      <w:r>
        <w:rPr>
          <w:rFonts w:ascii="Times New Roman" w:eastAsia="Times New Roman" w:hAnsi="Times New Roman" w:cs="Times New Roman"/>
          <w:strike/>
          <w:sz w:val="28"/>
          <w:szCs w:val="28"/>
        </w:rPr>
        <w:t>Nikolaev</w:t>
      </w:r>
      <w:r>
        <w:rPr>
          <w:rFonts w:ascii="Times New Roman" w:eastAsia="Times New Roman" w:hAnsi="Times New Roman" w:cs="Times New Roman"/>
          <w:sz w:val="28"/>
          <w:szCs w:val="28"/>
        </w:rPr>
        <w:t>) тощо).</w:t>
      </w:r>
    </w:p>
    <w:p w14:paraId="5892B5CF" w14:textId="77777777" w:rsidR="00401CA6" w:rsidRDefault="00401C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559C72" w14:textId="77777777" w:rsidR="00401CA6" w:rsidRDefault="00B16D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F047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 w:rsidR="00C4381F">
        <w:rPr>
          <w:rFonts w:ascii="Times New Roman" w:eastAsia="Times New Roman" w:hAnsi="Times New Roman" w:cs="Times New Roman"/>
          <w:b/>
          <w:sz w:val="28"/>
          <w:szCs w:val="28"/>
        </w:rPr>
        <w:t>ОЧІКУВАНІ РЕЗУЛЬТАТИ</w:t>
      </w:r>
    </w:p>
    <w:p w14:paraId="625F7783" w14:textId="77777777" w:rsidR="00401CA6" w:rsidRDefault="00401CA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78BBFA" w14:textId="77777777" w:rsidR="00F047BF" w:rsidRDefault="00C4381F" w:rsidP="00F04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Впорядкування профілів установ у базах даних Scopus та Web of Science забезпечить отримання якісної інформації про основні показники публікаційної активності українських установ, дасть можливість проводити якісний аналіз публікаційної активності у розрізі головних розпорядників бюджетних коштів та установ.</w:t>
      </w:r>
    </w:p>
    <w:p w14:paraId="49D02210" w14:textId="77777777" w:rsidR="00A3423C" w:rsidRDefault="00F047BF" w:rsidP="00F047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 xml:space="preserve">аявність </w:t>
      </w:r>
      <w:r w:rsidR="009902E6">
        <w:rPr>
          <w:rFonts w:ascii="Times New Roman" w:eastAsia="Times New Roman" w:hAnsi="Times New Roman" w:cs="Times New Roman"/>
          <w:sz w:val="28"/>
          <w:szCs w:val="28"/>
        </w:rPr>
        <w:t xml:space="preserve">коректного 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>профілю наукової установи дозвол</w:t>
      </w:r>
      <w:r w:rsidR="009902E6">
        <w:rPr>
          <w:rFonts w:ascii="Times New Roman" w:eastAsia="Times New Roman" w:hAnsi="Times New Roman" w:cs="Times New Roman"/>
          <w:sz w:val="28"/>
          <w:szCs w:val="28"/>
        </w:rPr>
        <w:t xml:space="preserve">ить </w:t>
      </w:r>
      <w:r w:rsidR="00A3423C">
        <w:rPr>
          <w:rFonts w:ascii="Times New Roman" w:eastAsia="Times New Roman" w:hAnsi="Times New Roman" w:cs="Times New Roman"/>
          <w:sz w:val="28"/>
          <w:szCs w:val="28"/>
        </w:rPr>
        <w:t>отримувати та комплексно аналізувати низку наукометричних показників, зокрема:</w:t>
      </w:r>
    </w:p>
    <w:p w14:paraId="50B79B26" w14:textId="77777777" w:rsidR="00A3423C" w:rsidRDefault="00A3423C" w:rsidP="00A342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кількість публікацій загалом та за визначений проміжок часу;</w:t>
      </w:r>
    </w:p>
    <w:p w14:paraId="2EC7EAC1" w14:textId="77777777" w:rsidR="00A3423C" w:rsidRDefault="00A3423C" w:rsidP="00A342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кількість цитувань та окремо без самоцитувань;</w:t>
      </w:r>
    </w:p>
    <w:p w14:paraId="4685C1CF" w14:textId="77777777" w:rsidR="009902E6" w:rsidRDefault="009902E6" w:rsidP="009902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2E6">
        <w:rPr>
          <w:rFonts w:ascii="Times New Roman" w:eastAsia="Times New Roman" w:hAnsi="Times New Roman" w:cs="Times New Roman"/>
          <w:sz w:val="28"/>
          <w:szCs w:val="28"/>
        </w:rPr>
        <w:t>кількість документів, що цитують роботи установи, з можливістю їх переглянути;</w:t>
      </w:r>
    </w:p>
    <w:p w14:paraId="1468F7EC" w14:textId="77777777" w:rsidR="00A3423C" w:rsidRDefault="00A3423C" w:rsidP="009902E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середн</w:t>
      </w:r>
      <w:r w:rsidR="009902E6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цитованість робіт установи;</w:t>
      </w:r>
    </w:p>
    <w:p w14:paraId="19FBC46C" w14:textId="77777777" w:rsidR="00401CA6" w:rsidRPr="00646A49" w:rsidRDefault="009902E6" w:rsidP="00646A4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h-index (індекс Гірша) тощо.</w:t>
      </w:r>
    </w:p>
    <w:sectPr w:rsidR="00401CA6" w:rsidRPr="00646A49">
      <w:headerReference w:type="default" r:id="rId24"/>
      <w:footerReference w:type="default" r:id="rId25"/>
      <w:pgSz w:w="16838" w:h="11906" w:orient="landscape"/>
      <w:pgMar w:top="850" w:right="850" w:bottom="850" w:left="85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EF7CC" w14:textId="77777777" w:rsidR="00482F1C" w:rsidRDefault="00482F1C">
      <w:pPr>
        <w:spacing w:after="0" w:line="240" w:lineRule="auto"/>
      </w:pPr>
      <w:r>
        <w:separator/>
      </w:r>
    </w:p>
  </w:endnote>
  <w:endnote w:type="continuationSeparator" w:id="0">
    <w:p w14:paraId="5C47E294" w14:textId="77777777" w:rsidR="00482F1C" w:rsidRDefault="00482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50502" w14:textId="77777777" w:rsidR="00401CA6" w:rsidRDefault="00401C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6E739" w14:textId="77777777" w:rsidR="00482F1C" w:rsidRDefault="00482F1C">
      <w:pPr>
        <w:spacing w:after="0" w:line="240" w:lineRule="auto"/>
      </w:pPr>
      <w:r>
        <w:separator/>
      </w:r>
    </w:p>
  </w:footnote>
  <w:footnote w:type="continuationSeparator" w:id="0">
    <w:p w14:paraId="52473F76" w14:textId="77777777" w:rsidR="00482F1C" w:rsidRDefault="00482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6092A" w14:textId="77777777" w:rsidR="00401CA6" w:rsidRDefault="00C4381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AE6FB6">
      <w:rPr>
        <w:rFonts w:ascii="Times New Roman" w:eastAsia="Times New Roman" w:hAnsi="Times New Roman" w:cs="Times New Roman"/>
        <w:noProof/>
        <w:color w:val="000000"/>
        <w:sz w:val="28"/>
        <w:szCs w:val="28"/>
      </w:rPr>
      <w:t>20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34DA714A" w14:textId="77777777" w:rsidR="00401CA6" w:rsidRDefault="00401C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D1FD4"/>
    <w:multiLevelType w:val="multilevel"/>
    <w:tmpl w:val="A04AA7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D42711"/>
    <w:multiLevelType w:val="multilevel"/>
    <w:tmpl w:val="F86249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3A55DFE"/>
    <w:multiLevelType w:val="multilevel"/>
    <w:tmpl w:val="6B4EEA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2574A4"/>
    <w:multiLevelType w:val="multilevel"/>
    <w:tmpl w:val="33385DE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2E745A67"/>
    <w:multiLevelType w:val="multilevel"/>
    <w:tmpl w:val="F8160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CA6"/>
    <w:rsid w:val="000A1500"/>
    <w:rsid w:val="000D1002"/>
    <w:rsid w:val="00110B17"/>
    <w:rsid w:val="00121344"/>
    <w:rsid w:val="001B394B"/>
    <w:rsid w:val="002D0910"/>
    <w:rsid w:val="0034191F"/>
    <w:rsid w:val="00401CA6"/>
    <w:rsid w:val="004514DF"/>
    <w:rsid w:val="00482F1C"/>
    <w:rsid w:val="004E348E"/>
    <w:rsid w:val="005C377F"/>
    <w:rsid w:val="005D6F76"/>
    <w:rsid w:val="006045AF"/>
    <w:rsid w:val="006200DB"/>
    <w:rsid w:val="00646A49"/>
    <w:rsid w:val="006C003C"/>
    <w:rsid w:val="00717073"/>
    <w:rsid w:val="0075046D"/>
    <w:rsid w:val="00893EF8"/>
    <w:rsid w:val="009902E6"/>
    <w:rsid w:val="00A3423C"/>
    <w:rsid w:val="00AA2DD6"/>
    <w:rsid w:val="00AA4A43"/>
    <w:rsid w:val="00AE6FB6"/>
    <w:rsid w:val="00B13A93"/>
    <w:rsid w:val="00B16D59"/>
    <w:rsid w:val="00B42EAD"/>
    <w:rsid w:val="00BA638D"/>
    <w:rsid w:val="00BE5CF3"/>
    <w:rsid w:val="00C00390"/>
    <w:rsid w:val="00C4381F"/>
    <w:rsid w:val="00C92E98"/>
    <w:rsid w:val="00D57BA2"/>
    <w:rsid w:val="00E6001E"/>
    <w:rsid w:val="00E6426B"/>
    <w:rsid w:val="00E90918"/>
    <w:rsid w:val="00EC74E8"/>
    <w:rsid w:val="00EE0182"/>
    <w:rsid w:val="00EF4659"/>
    <w:rsid w:val="00F047BF"/>
    <w:rsid w:val="00F5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ACCFC"/>
  <w15:docId w15:val="{41513548-0A59-49B0-B894-6EE49DB4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2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E76D2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76D2B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5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33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3121"/>
  </w:style>
  <w:style w:type="paragraph" w:styleId="a9">
    <w:name w:val="footer"/>
    <w:basedOn w:val="a"/>
    <w:link w:val="aa"/>
    <w:uiPriority w:val="99"/>
    <w:unhideWhenUsed/>
    <w:rsid w:val="00033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3121"/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annotation text"/>
    <w:basedOn w:val="a"/>
    <w:link w:val="a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B42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42EAD"/>
    <w:rPr>
      <w:rFonts w:ascii="Segoe UI" w:hAnsi="Segoe UI" w:cs="Segoe UI"/>
      <w:sz w:val="18"/>
      <w:szCs w:val="18"/>
    </w:rPr>
  </w:style>
  <w:style w:type="character" w:styleId="af1">
    <w:name w:val="Strong"/>
    <w:basedOn w:val="a0"/>
    <w:uiPriority w:val="22"/>
    <w:qFormat/>
    <w:rsid w:val="002D09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resource@dntb.gov.u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mKeuXs5NOIWkeWyVSrrxcWJJjw==">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20</Pages>
  <Words>2478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Petrovskiy A.I.</dc:creator>
  <cp:lastModifiedBy>user</cp:lastModifiedBy>
  <cp:revision>28</cp:revision>
  <dcterms:created xsi:type="dcterms:W3CDTF">2021-11-17T12:14:00Z</dcterms:created>
  <dcterms:modified xsi:type="dcterms:W3CDTF">2023-02-21T07:02:00Z</dcterms:modified>
</cp:coreProperties>
</file>