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47" w:rsidRPr="0060409D" w:rsidRDefault="00365347" w:rsidP="00DD7CE3">
      <w:pPr>
        <w:jc w:val="center"/>
        <w:rPr>
          <w:b/>
          <w:lang w:val="uk-UA"/>
        </w:rPr>
      </w:pPr>
      <w:r w:rsidRPr="0060409D">
        <w:rPr>
          <w:b/>
          <w:lang w:val="uk-UA"/>
        </w:rPr>
        <w:t>ДОГОВІР № ___</w:t>
      </w:r>
    </w:p>
    <w:p w:rsidR="00365347" w:rsidRPr="0060409D" w:rsidRDefault="00365347" w:rsidP="00DD7CE3">
      <w:pPr>
        <w:jc w:val="both"/>
        <w:rPr>
          <w:lang w:val="uk-UA"/>
        </w:rPr>
      </w:pPr>
      <w:r w:rsidRPr="0060409D">
        <w:rPr>
          <w:lang w:val="uk-UA"/>
        </w:rPr>
        <w:t>м. Київ</w:t>
      </w:r>
      <w:r w:rsidRPr="0060409D">
        <w:rPr>
          <w:lang w:val="uk-UA"/>
        </w:rPr>
        <w:tab/>
        <w:t xml:space="preserve">                                                                    </w:t>
      </w:r>
      <w:r w:rsidR="0060409D">
        <w:rPr>
          <w:lang w:val="uk-UA"/>
        </w:rPr>
        <w:t xml:space="preserve">                </w:t>
      </w:r>
      <w:r w:rsidRPr="0060409D">
        <w:rPr>
          <w:lang w:val="uk-UA"/>
        </w:rPr>
        <w:t xml:space="preserve">    «___» __________20</w:t>
      </w:r>
      <w:r w:rsidR="00D90C8C" w:rsidRPr="0060409D">
        <w:rPr>
          <w:lang w:val="uk-UA"/>
        </w:rPr>
        <w:t>20</w:t>
      </w:r>
      <w:r w:rsidRPr="0060409D">
        <w:rPr>
          <w:lang w:val="uk-UA"/>
        </w:rPr>
        <w:t xml:space="preserve">  р.</w:t>
      </w:r>
    </w:p>
    <w:p w:rsidR="00365347" w:rsidRPr="0060409D" w:rsidRDefault="00365347" w:rsidP="00DD7CE3">
      <w:pPr>
        <w:ind w:left="360"/>
        <w:jc w:val="both"/>
        <w:rPr>
          <w:lang w:val="uk-UA"/>
        </w:rPr>
      </w:pPr>
    </w:p>
    <w:p w:rsidR="00365347" w:rsidRPr="0060409D" w:rsidRDefault="00365347" w:rsidP="00DD7CE3">
      <w:pPr>
        <w:jc w:val="both"/>
        <w:rPr>
          <w:lang w:val="uk-UA"/>
        </w:rPr>
      </w:pPr>
      <w:r w:rsidRPr="0060409D">
        <w:rPr>
          <w:b/>
          <w:highlight w:val="yellow"/>
          <w:lang w:val="uk-UA"/>
        </w:rPr>
        <w:t>__________________________________________</w:t>
      </w:r>
      <w:r w:rsidRPr="0060409D">
        <w:rPr>
          <w:lang w:val="uk-UA"/>
        </w:rPr>
        <w:t xml:space="preserve">, в особі </w:t>
      </w:r>
      <w:r w:rsidRPr="0060409D">
        <w:rPr>
          <w:highlight w:val="yellow"/>
          <w:lang w:val="uk-UA"/>
        </w:rPr>
        <w:t>__________________________,</w:t>
      </w:r>
      <w:r w:rsidRPr="0060409D">
        <w:rPr>
          <w:lang w:val="uk-UA"/>
        </w:rPr>
        <w:t xml:space="preserve"> що діє на підставі Статуту (далі </w:t>
      </w:r>
      <w:r w:rsidR="00737057">
        <w:rPr>
          <w:lang w:val="uk-UA"/>
        </w:rPr>
        <w:t>–</w:t>
      </w:r>
      <w:r w:rsidRPr="0060409D">
        <w:rPr>
          <w:lang w:val="uk-UA"/>
        </w:rPr>
        <w:t xml:space="preserve"> Замовник), з однієї сторони, і </w:t>
      </w:r>
    </w:p>
    <w:p w:rsidR="00365347" w:rsidRPr="0060409D" w:rsidRDefault="00365347" w:rsidP="00DD7CE3">
      <w:pPr>
        <w:jc w:val="both"/>
        <w:rPr>
          <w:lang w:val="uk-UA"/>
        </w:rPr>
      </w:pPr>
      <w:r w:rsidRPr="0060409D">
        <w:rPr>
          <w:b/>
          <w:lang w:val="uk-UA"/>
        </w:rPr>
        <w:t>Державна науково-технічна бібліотека України</w:t>
      </w:r>
      <w:r w:rsidRPr="0060409D">
        <w:rPr>
          <w:lang w:val="uk-UA"/>
        </w:rPr>
        <w:t xml:space="preserve">, в особі </w:t>
      </w:r>
      <w:proofErr w:type="spellStart"/>
      <w:r w:rsidRPr="0060409D">
        <w:rPr>
          <w:lang w:val="uk-UA"/>
        </w:rPr>
        <w:t>в.о</w:t>
      </w:r>
      <w:proofErr w:type="spellEnd"/>
      <w:r w:rsidRPr="0060409D">
        <w:rPr>
          <w:lang w:val="uk-UA"/>
        </w:rPr>
        <w:t xml:space="preserve">. директора </w:t>
      </w:r>
      <w:proofErr w:type="spellStart"/>
      <w:r w:rsidRPr="0060409D">
        <w:rPr>
          <w:lang w:val="uk-UA"/>
        </w:rPr>
        <w:t>Жарінової</w:t>
      </w:r>
      <w:proofErr w:type="spellEnd"/>
      <w:r w:rsidRPr="0060409D">
        <w:rPr>
          <w:lang w:val="uk-UA"/>
        </w:rPr>
        <w:t xml:space="preserve"> Алли Георгіївни (далі – Виконавець), що діє на підставі Статуту, з другої сторони, разом </w:t>
      </w:r>
      <w:r w:rsidR="0060409D">
        <w:rPr>
          <w:lang w:val="uk-UA"/>
        </w:rPr>
        <w:t>–</w:t>
      </w:r>
      <w:r w:rsidRPr="0060409D">
        <w:rPr>
          <w:lang w:val="uk-UA"/>
        </w:rPr>
        <w:t xml:space="preserve"> Сторони, уклали цей Договір про таке:</w:t>
      </w:r>
    </w:p>
    <w:p w:rsidR="00365347" w:rsidRPr="0060409D" w:rsidRDefault="00365347" w:rsidP="00723C05">
      <w:pPr>
        <w:ind w:left="360"/>
        <w:jc w:val="center"/>
        <w:rPr>
          <w:b/>
          <w:snapToGrid w:val="0"/>
          <w:color w:val="000000"/>
          <w:lang w:val="uk-UA"/>
        </w:rPr>
      </w:pPr>
      <w:r w:rsidRPr="0060409D">
        <w:rPr>
          <w:b/>
          <w:snapToGrid w:val="0"/>
          <w:color w:val="000000"/>
          <w:lang w:val="uk-UA"/>
        </w:rPr>
        <w:t xml:space="preserve"> </w:t>
      </w:r>
    </w:p>
    <w:p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Предмет Договору</w:t>
      </w:r>
    </w:p>
    <w:p w:rsidR="00365347" w:rsidRPr="00C5418E" w:rsidRDefault="00C5418E" w:rsidP="00723C05">
      <w:pPr>
        <w:ind w:firstLine="426"/>
        <w:jc w:val="both"/>
        <w:rPr>
          <w:lang w:val="uk-UA"/>
        </w:rPr>
      </w:pPr>
      <w:r>
        <w:rPr>
          <w:snapToGrid w:val="0"/>
          <w:color w:val="000000"/>
          <w:lang w:val="uk-UA"/>
        </w:rPr>
        <w:t xml:space="preserve">1.1. </w:t>
      </w:r>
      <w:r w:rsidRPr="00C5418E">
        <w:rPr>
          <w:lang w:val="uk-UA"/>
        </w:rPr>
        <w:t>Виконавець зобов’язується за дорученням Міністерства освіти та науки України, згідно п.2 Наказу МОН «Про надання доступу закладам вищої освіти і науковим установам до електронних наукових баз даних та визнання такими, що втратили чинність, деяких наказів Міністерства освіти і науки України» № 721 від 29.05.2020 р. надати послуги, із організації забезпечення доступу до електронних наукових баз даних в режимі он-лайн, вказаних у п. 1.2 даного Договору, а Замовник зобов’язується прийняти вказані послуги у відповідності до умов даного Договору</w:t>
      </w:r>
      <w:r w:rsidR="00365347" w:rsidRPr="00C5418E">
        <w:rPr>
          <w:lang w:val="uk-UA"/>
        </w:rPr>
        <w:t>.</w:t>
      </w:r>
    </w:p>
    <w:p w:rsidR="00365347" w:rsidRPr="0060409D" w:rsidRDefault="00365347" w:rsidP="00723C05">
      <w:pPr>
        <w:ind w:firstLine="426"/>
        <w:jc w:val="both"/>
        <w:rPr>
          <w:lang w:val="uk-UA"/>
        </w:rPr>
      </w:pPr>
      <w:r w:rsidRPr="0060409D">
        <w:rPr>
          <w:lang w:val="uk-UA"/>
        </w:rPr>
        <w:t>1.2. Послуги із</w:t>
      </w:r>
      <w:r w:rsidRPr="0060409D">
        <w:rPr>
          <w:snapToGrid w:val="0"/>
          <w:lang w:val="uk-UA"/>
        </w:rPr>
        <w:t xml:space="preserve"> </w:t>
      </w:r>
      <w:r w:rsidRPr="0060409D">
        <w:rPr>
          <w:lang w:val="uk-UA"/>
        </w:rPr>
        <w:t xml:space="preserve">забезпечення доступу </w:t>
      </w:r>
      <w:r w:rsidRPr="0060409D">
        <w:rPr>
          <w:color w:val="000000"/>
          <w:lang w:val="uk-UA"/>
        </w:rPr>
        <w:t>до електронних наукових баз даних</w:t>
      </w:r>
      <w:r w:rsidRPr="0060409D">
        <w:rPr>
          <w:lang w:val="uk-UA"/>
        </w:rPr>
        <w:t xml:space="preserve"> включають: надання Замовнику невиключного права на необмежений доступ і використання  </w:t>
      </w:r>
      <w:r w:rsidRPr="0060409D">
        <w:rPr>
          <w:color w:val="000000"/>
          <w:lang w:val="uk-UA"/>
        </w:rPr>
        <w:t>електронних наукових баз даних</w:t>
      </w:r>
      <w:r w:rsidRPr="0060409D">
        <w:rPr>
          <w:lang w:val="uk-UA"/>
        </w:rPr>
        <w:t xml:space="preserve"> (рефератів та </w:t>
      </w:r>
      <w:proofErr w:type="spellStart"/>
      <w:r w:rsidRPr="0060409D">
        <w:rPr>
          <w:lang w:val="uk-UA"/>
        </w:rPr>
        <w:t>наукометричної</w:t>
      </w:r>
      <w:proofErr w:type="spellEnd"/>
      <w:r w:rsidRPr="0060409D">
        <w:rPr>
          <w:lang w:val="uk-UA"/>
        </w:rPr>
        <w:t xml:space="preserve"> інформації, тощо (далі по тексту – «бази даних наукової інформації», «електронні інформаційні ресурси»), що зазначені у Додатку № 1 для користувачів Замовника та консультаційне обслуговування (далі по тексту Договору – </w:t>
      </w:r>
      <w:r w:rsidR="00D90C8C" w:rsidRPr="0060409D">
        <w:rPr>
          <w:lang w:val="uk-UA"/>
        </w:rPr>
        <w:t>«</w:t>
      </w:r>
      <w:r w:rsidRPr="0060409D">
        <w:rPr>
          <w:lang w:val="uk-UA"/>
        </w:rPr>
        <w:t>послуги</w:t>
      </w:r>
      <w:r w:rsidR="00D90C8C" w:rsidRPr="0060409D">
        <w:rPr>
          <w:lang w:val="uk-UA"/>
        </w:rPr>
        <w:t>»</w:t>
      </w:r>
      <w:r w:rsidRPr="0060409D">
        <w:rPr>
          <w:lang w:val="uk-UA"/>
        </w:rPr>
        <w:t>).</w:t>
      </w:r>
    </w:p>
    <w:p w:rsidR="00365347" w:rsidRPr="0060409D" w:rsidRDefault="00365347" w:rsidP="00723C05">
      <w:pPr>
        <w:ind w:firstLine="426"/>
        <w:jc w:val="both"/>
        <w:rPr>
          <w:b/>
          <w:u w:val="single"/>
          <w:lang w:val="uk-UA"/>
        </w:rPr>
      </w:pPr>
      <w:r w:rsidRPr="0060409D">
        <w:rPr>
          <w:lang w:val="uk-UA"/>
        </w:rPr>
        <w:t>1.3. Користувачі Замовника (читачі, наукові співробіт</w:t>
      </w:r>
      <w:r w:rsidR="0060409D">
        <w:rPr>
          <w:lang w:val="uk-UA"/>
        </w:rPr>
        <w:t>ники) – далі по тексту Договору –</w:t>
      </w:r>
      <w:r w:rsidRPr="0060409D">
        <w:rPr>
          <w:lang w:val="uk-UA"/>
        </w:rPr>
        <w:t xml:space="preserve">  «користувачі Замовника», які з дозволу Замовника отримують доступ до електронних інформаційних ресурсів.</w:t>
      </w:r>
    </w:p>
    <w:p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Додатком № 1</w:t>
      </w:r>
      <w:r w:rsidRPr="0060409D">
        <w:rPr>
          <w:rFonts w:ascii="Times New Roman" w:hAnsi="Times New Roman"/>
          <w:snapToGrid w:val="0"/>
          <w:color w:val="000000"/>
          <w:sz w:val="24"/>
          <w:szCs w:val="24"/>
          <w:lang w:val="uk-UA"/>
        </w:rPr>
        <w:t xml:space="preserve"> до даного Договору</w:t>
      </w:r>
      <w:r w:rsidRPr="0060409D">
        <w:rPr>
          <w:rFonts w:ascii="Times New Roman" w:hAnsi="Times New Roman"/>
          <w:sz w:val="24"/>
          <w:szCs w:val="24"/>
          <w:lang w:val="uk-UA"/>
        </w:rPr>
        <w:t xml:space="preserve">. </w:t>
      </w:r>
    </w:p>
    <w:p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rsidR="00365347" w:rsidRPr="0060409D" w:rsidRDefault="00365347" w:rsidP="00723C05">
      <w:pPr>
        <w:pStyle w:val="a3"/>
        <w:tabs>
          <w:tab w:val="num" w:pos="360"/>
        </w:tabs>
        <w:spacing w:after="0"/>
        <w:ind w:firstLine="426"/>
        <w:rPr>
          <w:rFonts w:ascii="Times New Roman" w:hAnsi="Times New Roman"/>
          <w:sz w:val="24"/>
          <w:szCs w:val="24"/>
          <w:lang w:val="uk-UA"/>
        </w:rPr>
      </w:pPr>
    </w:p>
    <w:p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Якість послуг та здійснення доступу до баз даних наукової інформації</w:t>
      </w:r>
    </w:p>
    <w:p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2.1. 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власники (</w:t>
      </w:r>
      <w:proofErr w:type="spellStart"/>
      <w:r w:rsidRPr="0060409D">
        <w:rPr>
          <w:rFonts w:ascii="Times New Roman" w:hAnsi="Times New Roman"/>
          <w:sz w:val="24"/>
          <w:szCs w:val="24"/>
          <w:lang w:val="uk-UA"/>
        </w:rPr>
        <w:t>власники</w:t>
      </w:r>
      <w:proofErr w:type="spellEnd"/>
      <w:r w:rsidRPr="0060409D">
        <w:rPr>
          <w:rFonts w:ascii="Times New Roman" w:hAnsi="Times New Roman"/>
          <w:sz w:val="24"/>
          <w:szCs w:val="24"/>
          <w:lang w:val="uk-UA"/>
        </w:rPr>
        <w:t xml:space="preserve"> баз даних наукової інформації)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2.3. Доступ до баз даних наукової інформації здійснюється в режимі </w:t>
      </w:r>
      <w:proofErr w:type="spellStart"/>
      <w:r w:rsidRPr="0060409D">
        <w:rPr>
          <w:rFonts w:ascii="Times New Roman" w:hAnsi="Times New Roman"/>
          <w:sz w:val="24"/>
          <w:szCs w:val="24"/>
          <w:lang w:val="uk-UA"/>
        </w:rPr>
        <w:t>онлайн</w:t>
      </w:r>
      <w:proofErr w:type="spellEnd"/>
      <w:r w:rsidRPr="0060409D">
        <w:rPr>
          <w:rFonts w:ascii="Times New Roman" w:hAnsi="Times New Roman"/>
          <w:sz w:val="24"/>
          <w:szCs w:val="24"/>
          <w:lang w:val="uk-UA"/>
        </w:rPr>
        <w:t xml:space="preserve">  через зовнішні </w:t>
      </w:r>
      <w:proofErr w:type="spellStart"/>
      <w:r w:rsidRPr="0060409D">
        <w:rPr>
          <w:rFonts w:ascii="Times New Roman" w:hAnsi="Times New Roman"/>
          <w:sz w:val="24"/>
          <w:szCs w:val="24"/>
          <w:lang w:val="uk-UA"/>
        </w:rPr>
        <w:t>ІР-адреси</w:t>
      </w:r>
      <w:proofErr w:type="spellEnd"/>
      <w:r w:rsidRPr="0060409D">
        <w:rPr>
          <w:rFonts w:ascii="Times New Roman" w:hAnsi="Times New Roman"/>
          <w:sz w:val="24"/>
          <w:szCs w:val="24"/>
          <w:lang w:val="uk-UA"/>
        </w:rPr>
        <w:t>, що зазначені у Додатку № 1 до цього Договору.</w:t>
      </w:r>
    </w:p>
    <w:p w:rsidR="00365347" w:rsidRPr="0060409D" w:rsidRDefault="00365347" w:rsidP="00723C05">
      <w:pPr>
        <w:pStyle w:val="a3"/>
        <w:spacing w:after="0"/>
        <w:rPr>
          <w:rFonts w:ascii="Times New Roman" w:hAnsi="Times New Roman"/>
          <w:b/>
          <w:sz w:val="24"/>
          <w:szCs w:val="24"/>
          <w:lang w:val="uk-UA"/>
        </w:rPr>
      </w:pPr>
    </w:p>
    <w:p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Користування базами даних</w:t>
      </w:r>
    </w:p>
    <w:p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3.1. Користувачі Замовника мають право на доступ, пошук, перегляд та інше використання електронних інформаційних ресурсів, відповідно до ліцензійних правил власників електронних інформаційних ресурсів, які наведені у Додатку 2 цього договору.</w:t>
      </w:r>
    </w:p>
    <w:p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3.2. Зокрема Користувачі Замовника не можуть:</w:t>
      </w:r>
    </w:p>
    <w:p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rsidR="00365347" w:rsidRPr="0060409D" w:rsidRDefault="00365347" w:rsidP="00797F52">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60409D">
        <w:rPr>
          <w:color w:val="000000"/>
          <w:sz w:val="24"/>
          <w:szCs w:val="24"/>
          <w:lang w:val="uk-UA"/>
        </w:rPr>
        <w:t xml:space="preserve"> </w:t>
      </w:r>
      <w:r w:rsidRPr="0060409D">
        <w:rPr>
          <w:rFonts w:ascii="Times New Roman" w:hAnsi="Times New Roman"/>
          <w:sz w:val="24"/>
          <w:szCs w:val="24"/>
          <w:lang w:val="uk-UA"/>
        </w:rPr>
        <w:t>до електронних наукових</w:t>
      </w:r>
      <w:r w:rsidRPr="0060409D">
        <w:rPr>
          <w:color w:val="000000"/>
          <w:sz w:val="24"/>
          <w:szCs w:val="24"/>
          <w:lang w:val="uk-UA"/>
        </w:rPr>
        <w:t xml:space="preserve"> </w:t>
      </w:r>
      <w:r w:rsidRPr="0060409D">
        <w:rPr>
          <w:rFonts w:ascii="Times New Roman" w:hAnsi="Times New Roman"/>
          <w:sz w:val="24"/>
          <w:szCs w:val="24"/>
          <w:lang w:val="uk-UA"/>
        </w:rPr>
        <w:t>баз даних в режимі он-лайн, вказаних у п. 1.2 даного Договору.</w:t>
      </w:r>
    </w:p>
    <w:p w:rsidR="00365347" w:rsidRPr="0060409D" w:rsidRDefault="00365347" w:rsidP="00723C05">
      <w:pPr>
        <w:pStyle w:val="a3"/>
        <w:spacing w:after="0"/>
        <w:ind w:firstLine="357"/>
        <w:rPr>
          <w:rFonts w:ascii="Times New Roman" w:hAnsi="Times New Roman"/>
          <w:sz w:val="24"/>
          <w:szCs w:val="24"/>
          <w:lang w:val="uk-UA"/>
        </w:rPr>
      </w:pPr>
    </w:p>
    <w:p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Авторизація баз даних наукової інформації</w:t>
      </w:r>
    </w:p>
    <w:p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rsidR="00365347" w:rsidRPr="0060409D" w:rsidRDefault="00365347" w:rsidP="00901634">
      <w:pPr>
        <w:pStyle w:val="a3"/>
        <w:spacing w:after="0"/>
        <w:ind w:firstLine="426"/>
        <w:rPr>
          <w:rFonts w:ascii="Times New Roman" w:hAnsi="Times New Roman"/>
          <w:sz w:val="24"/>
          <w:szCs w:val="24"/>
          <w:lang w:val="uk-UA"/>
        </w:rPr>
      </w:pPr>
    </w:p>
    <w:p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Загальна ціна Договору та ціни на послуги</w:t>
      </w:r>
    </w:p>
    <w:p w:rsidR="00365347" w:rsidRPr="0060409D" w:rsidRDefault="00D90C8C" w:rsidP="00D90C8C">
      <w:pPr>
        <w:pStyle w:val="a5"/>
        <w:ind w:left="0" w:firstLine="426"/>
        <w:jc w:val="both"/>
        <w:rPr>
          <w:lang w:val="uk-UA"/>
        </w:rPr>
      </w:pPr>
      <w:r w:rsidRPr="0060409D">
        <w:rPr>
          <w:lang w:val="uk-UA"/>
        </w:rPr>
        <w:t xml:space="preserve">5.1. </w:t>
      </w:r>
      <w:r w:rsidR="00E47DA0" w:rsidRPr="00E47DA0">
        <w:rPr>
          <w:lang w:val="uk-UA" w:eastAsia="en-US"/>
        </w:rPr>
        <w:t>Послуги із організації забезпечення доступу до інформаційних ресурсів здійснюється Виконавцем на безоплатній основі  відповідно до Порядку забезпечення доступу закладів вищої освіти і наукових установ до електронних наукових баз даних, затвердженого Наказом Міністерства освіти та науки України №269 від 27.02.2019 р., який  зареєстровано в Міністерстві юстиції України 06 травня 2019 р. за N 463/33434 (див. п. 6 ч. 14 та ч. 1 https://zakon.rada.gov.ua/laws/show/z0463-19)</w:t>
      </w:r>
      <w:r w:rsidRPr="0060409D">
        <w:rPr>
          <w:lang w:val="uk-UA" w:eastAsia="en-US"/>
        </w:rPr>
        <w:t>.</w:t>
      </w:r>
    </w:p>
    <w:p w:rsidR="00146CCB" w:rsidRPr="0060409D" w:rsidRDefault="00146CCB" w:rsidP="00146CCB">
      <w:pPr>
        <w:pStyle w:val="a5"/>
        <w:ind w:left="825"/>
        <w:jc w:val="both"/>
        <w:rPr>
          <w:lang w:val="uk-UA"/>
        </w:rPr>
      </w:pPr>
    </w:p>
    <w:p w:rsidR="00365347" w:rsidRPr="0060409D" w:rsidRDefault="00365347" w:rsidP="0060409D">
      <w:pPr>
        <w:pStyle w:val="a5"/>
        <w:numPr>
          <w:ilvl w:val="0"/>
          <w:numId w:val="9"/>
        </w:numPr>
        <w:jc w:val="center"/>
        <w:rPr>
          <w:b/>
          <w:lang w:val="uk-UA"/>
        </w:rPr>
      </w:pPr>
      <w:r w:rsidRPr="0060409D">
        <w:rPr>
          <w:b/>
          <w:lang w:val="uk-UA"/>
        </w:rPr>
        <w:t>Порядок надання послуг</w:t>
      </w:r>
    </w:p>
    <w:p w:rsidR="00365347" w:rsidRPr="0060409D" w:rsidRDefault="00365347" w:rsidP="0033507C">
      <w:pPr>
        <w:ind w:firstLine="426"/>
        <w:jc w:val="both"/>
        <w:rPr>
          <w:lang w:val="uk-UA"/>
        </w:rPr>
      </w:pPr>
      <w:r w:rsidRPr="0060409D">
        <w:rPr>
          <w:lang w:val="uk-UA"/>
        </w:rPr>
        <w:t>6.1. Строк та час надання послуг  визначено у Додатку № 1 до даного Договору.</w:t>
      </w:r>
    </w:p>
    <w:p w:rsidR="00365347" w:rsidRPr="0060409D" w:rsidRDefault="00365347" w:rsidP="0033507C">
      <w:pPr>
        <w:ind w:firstLine="426"/>
        <w:jc w:val="both"/>
        <w:rPr>
          <w:lang w:val="uk-UA"/>
        </w:rPr>
      </w:pPr>
      <w:r w:rsidRPr="0060409D">
        <w:rPr>
          <w:lang w:val="uk-UA"/>
        </w:rPr>
        <w:t>6.2. Місце надання послуг визначено у Додатку № 1 до даного Договору.</w:t>
      </w:r>
    </w:p>
    <w:p w:rsidR="00365347" w:rsidRPr="0060409D" w:rsidRDefault="00365347" w:rsidP="0033507C">
      <w:pPr>
        <w:ind w:firstLine="426"/>
        <w:jc w:val="both"/>
        <w:rPr>
          <w:lang w:val="uk-UA"/>
        </w:rPr>
      </w:pPr>
      <w:r w:rsidRPr="0060409D">
        <w:rPr>
          <w:lang w:val="uk-UA"/>
        </w:rPr>
        <w:t xml:space="preserve">6.3. </w:t>
      </w:r>
      <w:proofErr w:type="spellStart"/>
      <w:r w:rsidRPr="0060409D">
        <w:rPr>
          <w:lang w:val="uk-UA"/>
        </w:rPr>
        <w:t>ІР-адреси</w:t>
      </w:r>
      <w:proofErr w:type="spellEnd"/>
      <w:r w:rsidRPr="0060409D">
        <w:rPr>
          <w:lang w:val="uk-UA"/>
        </w:rPr>
        <w:t>, що використовуються для авторизаці</w:t>
      </w:r>
      <w:r w:rsidR="0060409D" w:rsidRPr="0060409D">
        <w:rPr>
          <w:lang w:val="uk-UA"/>
        </w:rPr>
        <w:t xml:space="preserve">ї доступу визначено у </w:t>
      </w:r>
      <w:proofErr w:type="spellStart"/>
      <w:r w:rsidR="0060409D" w:rsidRPr="0060409D">
        <w:rPr>
          <w:lang w:val="uk-UA"/>
        </w:rPr>
        <w:t>Дод</w:t>
      </w:r>
      <w:proofErr w:type="spellEnd"/>
      <w:r w:rsidR="0060409D" w:rsidRPr="0060409D">
        <w:rPr>
          <w:lang w:val="uk-UA"/>
        </w:rPr>
        <w:t>атку № </w:t>
      </w:r>
      <w:r w:rsidRPr="0060409D">
        <w:rPr>
          <w:lang w:val="uk-UA"/>
        </w:rPr>
        <w:t>1 до даного Договору</w:t>
      </w:r>
    </w:p>
    <w:p w:rsidR="00C5418E" w:rsidRPr="00C5418E" w:rsidRDefault="00C5418E" w:rsidP="00C5418E">
      <w:pPr>
        <w:ind w:firstLine="426"/>
        <w:jc w:val="both"/>
        <w:rPr>
          <w:lang w:val="uk-UA" w:eastAsia="en-US"/>
        </w:rPr>
      </w:pPr>
      <w:r w:rsidRPr="00C5418E">
        <w:rPr>
          <w:lang w:val="uk-UA" w:eastAsia="en-US"/>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w:t>
      </w:r>
    </w:p>
    <w:p w:rsidR="00C5418E" w:rsidRPr="00C5418E" w:rsidRDefault="00C5418E" w:rsidP="00C5418E">
      <w:pPr>
        <w:ind w:firstLine="426"/>
        <w:jc w:val="both"/>
        <w:rPr>
          <w:lang w:val="uk-UA" w:eastAsia="en-US"/>
        </w:rPr>
      </w:pPr>
      <w:r w:rsidRPr="00C5418E">
        <w:rPr>
          <w:lang w:val="uk-UA" w:eastAsia="en-US"/>
        </w:rPr>
        <w:t>6.5. 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rsidR="00C5418E" w:rsidRPr="00C5418E" w:rsidRDefault="00C5418E" w:rsidP="00C5418E">
      <w:pPr>
        <w:ind w:firstLine="426"/>
        <w:jc w:val="both"/>
        <w:rPr>
          <w:lang w:val="uk-UA" w:eastAsia="en-US"/>
        </w:rPr>
      </w:pPr>
      <w:r w:rsidRPr="00C5418E">
        <w:rPr>
          <w:lang w:val="uk-UA" w:eastAsia="en-US"/>
        </w:rPr>
        <w:t>6.6. Надання послуг підтверджується при заповненні уповноваженими представниками зі с</w:t>
      </w:r>
      <w:r w:rsidR="00E47DA0">
        <w:rPr>
          <w:lang w:val="uk-UA" w:eastAsia="en-US"/>
        </w:rPr>
        <w:t xml:space="preserve">торони Замовника </w:t>
      </w:r>
      <w:proofErr w:type="spellStart"/>
      <w:r w:rsidR="00E47DA0">
        <w:rPr>
          <w:lang w:val="uk-UA" w:eastAsia="en-US"/>
        </w:rPr>
        <w:t>онлайн</w:t>
      </w:r>
      <w:proofErr w:type="spellEnd"/>
      <w:r w:rsidR="00E47DA0">
        <w:rPr>
          <w:lang w:val="uk-UA" w:eastAsia="en-US"/>
        </w:rPr>
        <w:t xml:space="preserve"> </w:t>
      </w:r>
      <w:r w:rsidR="00F81EA2">
        <w:rPr>
          <w:lang w:val="uk-UA" w:eastAsia="en-US"/>
        </w:rPr>
        <w:t>А</w:t>
      </w:r>
      <w:r w:rsidR="00E47DA0">
        <w:rPr>
          <w:lang w:val="uk-UA" w:eastAsia="en-US"/>
        </w:rPr>
        <w:t>нкети</w:t>
      </w:r>
      <w:r w:rsidRPr="00C5418E">
        <w:rPr>
          <w:lang w:val="uk-UA" w:eastAsia="en-US"/>
        </w:rPr>
        <w:t>, розміщеної на офіційному веб-сайті Виконавця.</w:t>
      </w:r>
    </w:p>
    <w:p w:rsidR="00165AC3" w:rsidRPr="0060409D" w:rsidRDefault="00C5418E" w:rsidP="00C5418E">
      <w:pPr>
        <w:ind w:firstLine="426"/>
        <w:jc w:val="both"/>
        <w:rPr>
          <w:lang w:val="uk-UA" w:eastAsia="en-US"/>
        </w:rPr>
      </w:pPr>
      <w:r w:rsidRPr="00C5418E">
        <w:rPr>
          <w:lang w:val="uk-UA" w:eastAsia="en-US"/>
        </w:rPr>
        <w:t xml:space="preserve">6.7. Датою виконання зобов’язань  Виконавця з надання Замовнику невиключного права на необмежений доступ і використання  електронних інформаційних ресурсів є дата закінчення дії договорів Виконавця з компанією </w:t>
      </w:r>
      <w:proofErr w:type="spellStart"/>
      <w:r w:rsidRPr="00C5418E">
        <w:rPr>
          <w:b/>
          <w:lang w:val="uk-UA" w:eastAsia="en-US"/>
        </w:rPr>
        <w:t>Clarivate</w:t>
      </w:r>
      <w:proofErr w:type="spellEnd"/>
      <w:r w:rsidRPr="00C5418E">
        <w:rPr>
          <w:b/>
          <w:lang w:val="uk-UA" w:eastAsia="en-US"/>
        </w:rPr>
        <w:t xml:space="preserve"> </w:t>
      </w:r>
      <w:proofErr w:type="spellStart"/>
      <w:r w:rsidRPr="00C5418E">
        <w:rPr>
          <w:b/>
          <w:lang w:val="uk-UA" w:eastAsia="en-US"/>
        </w:rPr>
        <w:t>Analytics</w:t>
      </w:r>
      <w:proofErr w:type="spellEnd"/>
      <w:r w:rsidR="00365347" w:rsidRPr="0060409D">
        <w:rPr>
          <w:lang w:val="uk-UA" w:eastAsia="en-US"/>
        </w:rPr>
        <w:t>.</w:t>
      </w:r>
    </w:p>
    <w:p w:rsidR="00146CCB" w:rsidRPr="0060409D" w:rsidRDefault="00146CCB" w:rsidP="00E76BFB">
      <w:pPr>
        <w:ind w:firstLine="426"/>
        <w:jc w:val="both"/>
        <w:rPr>
          <w:lang w:val="uk-UA"/>
        </w:rPr>
      </w:pPr>
    </w:p>
    <w:p w:rsidR="00365347" w:rsidRPr="0060409D" w:rsidRDefault="00365347" w:rsidP="00356EE3">
      <w:pPr>
        <w:ind w:left="360"/>
        <w:jc w:val="center"/>
        <w:rPr>
          <w:b/>
          <w:snapToGrid w:val="0"/>
          <w:color w:val="000000"/>
          <w:lang w:val="uk-UA"/>
        </w:rPr>
      </w:pPr>
      <w:r w:rsidRPr="0060409D">
        <w:rPr>
          <w:b/>
          <w:snapToGrid w:val="0"/>
          <w:color w:val="000000"/>
          <w:lang w:val="uk-UA"/>
        </w:rPr>
        <w:t>7.</w:t>
      </w:r>
      <w:r w:rsidR="0060409D" w:rsidRPr="0060409D">
        <w:rPr>
          <w:b/>
          <w:snapToGrid w:val="0"/>
          <w:color w:val="000000"/>
          <w:lang w:val="uk-UA"/>
        </w:rPr>
        <w:t xml:space="preserve">  </w:t>
      </w:r>
      <w:r w:rsidRPr="0060409D">
        <w:rPr>
          <w:b/>
          <w:lang w:val="uk-UA"/>
        </w:rPr>
        <w:t>Обов’язки сторін за Договором</w:t>
      </w:r>
    </w:p>
    <w:p w:rsidR="00365347" w:rsidRPr="0060409D" w:rsidRDefault="00365347" w:rsidP="00723C05">
      <w:pPr>
        <w:ind w:left="24" w:firstLine="360"/>
        <w:jc w:val="both"/>
        <w:rPr>
          <w:b/>
          <w:snapToGrid w:val="0"/>
          <w:color w:val="000000"/>
          <w:lang w:val="uk-UA"/>
        </w:rPr>
      </w:pPr>
      <w:r w:rsidRPr="0060409D">
        <w:rPr>
          <w:b/>
          <w:snapToGrid w:val="0"/>
          <w:color w:val="000000"/>
          <w:lang w:val="uk-UA"/>
        </w:rPr>
        <w:t>7.1. Виконавець зобов’язаний:</w:t>
      </w:r>
    </w:p>
    <w:p w:rsidR="00365347" w:rsidRPr="0060409D" w:rsidRDefault="00365347" w:rsidP="00723C05">
      <w:pPr>
        <w:ind w:left="24" w:firstLine="360"/>
        <w:jc w:val="both"/>
        <w:rPr>
          <w:lang w:val="uk-UA"/>
        </w:rPr>
      </w:pPr>
      <w:r w:rsidRPr="0060409D">
        <w:rPr>
          <w:snapToGrid w:val="0"/>
          <w:color w:val="000000"/>
          <w:lang w:val="uk-UA"/>
        </w:rPr>
        <w:t xml:space="preserve">7.1.1. Надати Замовнику </w:t>
      </w:r>
      <w:r w:rsidRPr="0060409D">
        <w:rPr>
          <w:lang w:val="uk-UA"/>
        </w:rPr>
        <w:t xml:space="preserve">невиключне право на необмежений доступ і використання  електронних інформаційних ресурсів  в одноденний строк </w:t>
      </w:r>
      <w:r w:rsidRPr="0060409D">
        <w:rPr>
          <w:snapToGrid w:val="0"/>
          <w:color w:val="000000"/>
          <w:lang w:val="uk-UA"/>
        </w:rPr>
        <w:t xml:space="preserve">після підписання даного Договору </w:t>
      </w:r>
      <w:r w:rsidRPr="0060409D">
        <w:rPr>
          <w:lang w:val="uk-UA"/>
        </w:rPr>
        <w:t>та припинити з дати, наступної після  закінчення строку дії даного Договору, вказаного у п. 11.1. даного Договору.</w:t>
      </w:r>
    </w:p>
    <w:p w:rsidR="00365347" w:rsidRPr="0060409D" w:rsidRDefault="00365347" w:rsidP="00723C05">
      <w:pPr>
        <w:ind w:left="24" w:firstLine="360"/>
        <w:jc w:val="both"/>
        <w:rPr>
          <w:snapToGrid w:val="0"/>
          <w:color w:val="000000"/>
          <w:lang w:val="uk-UA"/>
        </w:rPr>
      </w:pPr>
      <w:r w:rsidRPr="0060409D">
        <w:rPr>
          <w:snapToGrid w:val="0"/>
          <w:color w:val="000000"/>
          <w:lang w:val="uk-UA"/>
        </w:rPr>
        <w:t>7.1.2. Надавати Замовнику консультаційн</w:t>
      </w:r>
      <w:r w:rsidR="00E47DA0">
        <w:rPr>
          <w:snapToGrid w:val="0"/>
          <w:color w:val="000000"/>
          <w:lang w:val="uk-UA"/>
        </w:rPr>
        <w:t xml:space="preserve">е обслуговування відповідно до </w:t>
      </w:r>
      <w:r w:rsidRPr="0060409D">
        <w:rPr>
          <w:snapToGrid w:val="0"/>
          <w:color w:val="000000"/>
          <w:lang w:val="uk-UA"/>
        </w:rPr>
        <w:t>пунктів 6.4., 6.5. розділу 6 даного Договору.</w:t>
      </w:r>
    </w:p>
    <w:p w:rsidR="00C5418E" w:rsidRPr="00C5418E" w:rsidRDefault="00C5418E" w:rsidP="00C5418E">
      <w:pPr>
        <w:ind w:left="24" w:firstLine="360"/>
        <w:jc w:val="both"/>
        <w:rPr>
          <w:snapToGrid w:val="0"/>
          <w:color w:val="000000"/>
          <w:lang w:val="uk-UA"/>
        </w:rPr>
      </w:pPr>
      <w:r w:rsidRPr="00C5418E">
        <w:rPr>
          <w:snapToGrid w:val="0"/>
          <w:color w:val="000000"/>
          <w:lang w:val="uk-UA"/>
        </w:rPr>
        <w:lastRenderedPageBreak/>
        <w:t xml:space="preserve">7.1.3. Організовувати забезпечення доступу користувачів Замовника до баз даних за </w:t>
      </w:r>
      <w:proofErr w:type="spellStart"/>
      <w:r w:rsidRPr="00C5418E">
        <w:rPr>
          <w:snapToGrid w:val="0"/>
          <w:color w:val="000000"/>
          <w:lang w:val="uk-UA"/>
        </w:rPr>
        <w:t>ІР-адресами</w:t>
      </w:r>
      <w:proofErr w:type="spellEnd"/>
      <w:r w:rsidRPr="00C5418E">
        <w:rPr>
          <w:snapToGrid w:val="0"/>
          <w:color w:val="000000"/>
          <w:lang w:val="uk-UA"/>
        </w:rPr>
        <w:t>, вказаними у Додатку № 1 до даного Договору та якісно і своєчасно надавати послуги.</w:t>
      </w:r>
    </w:p>
    <w:p w:rsidR="00365347" w:rsidRPr="00C5418E" w:rsidRDefault="00C5418E" w:rsidP="00C5418E">
      <w:pPr>
        <w:ind w:left="24" w:firstLine="360"/>
        <w:jc w:val="both"/>
        <w:rPr>
          <w:snapToGrid w:val="0"/>
          <w:color w:val="000000"/>
          <w:lang w:val="uk-UA"/>
        </w:rPr>
      </w:pPr>
      <w:r w:rsidRPr="00C5418E">
        <w:rPr>
          <w:snapToGrid w:val="0"/>
          <w:color w:val="000000"/>
          <w:lang w:val="uk-UA"/>
        </w:rPr>
        <w:t>7.1.</w:t>
      </w:r>
      <w:r w:rsidR="00D97A5D">
        <w:rPr>
          <w:snapToGrid w:val="0"/>
          <w:color w:val="000000"/>
          <w:lang w:val="uk-UA"/>
        </w:rPr>
        <w:t>4</w:t>
      </w:r>
      <w:r w:rsidRPr="00C5418E">
        <w:rPr>
          <w:snapToGrid w:val="0"/>
          <w:color w:val="000000"/>
          <w:lang w:val="uk-UA"/>
        </w:rPr>
        <w:t>. Розмі</w:t>
      </w:r>
      <w:r w:rsidR="00E47DA0">
        <w:rPr>
          <w:snapToGrid w:val="0"/>
          <w:color w:val="000000"/>
          <w:lang w:val="uk-UA"/>
        </w:rPr>
        <w:t>стити</w:t>
      </w:r>
      <w:r w:rsidRPr="00C5418E">
        <w:rPr>
          <w:snapToGrid w:val="0"/>
          <w:color w:val="000000"/>
          <w:lang w:val="uk-UA"/>
        </w:rPr>
        <w:t xml:space="preserve"> на офіційному веб-сайті </w:t>
      </w:r>
      <w:r w:rsidR="00D97A5D" w:rsidRPr="00D97A5D">
        <w:rPr>
          <w:snapToGrid w:val="0"/>
          <w:color w:val="000000"/>
          <w:lang w:val="uk-UA"/>
        </w:rPr>
        <w:t>(</w:t>
      </w:r>
      <w:hyperlink r:id="rId8" w:history="1">
        <w:r w:rsidR="00D97A5D" w:rsidRPr="00D97A5D">
          <w:rPr>
            <w:snapToGrid w:val="0"/>
            <w:color w:val="000000"/>
            <w:lang w:val="uk-UA"/>
          </w:rPr>
          <w:t>https://dntb.gov.ua/</w:t>
        </w:r>
      </w:hyperlink>
      <w:r w:rsidR="00D97A5D" w:rsidRPr="00D97A5D">
        <w:rPr>
          <w:snapToGrid w:val="0"/>
          <w:color w:val="000000"/>
          <w:lang w:val="uk-UA"/>
        </w:rPr>
        <w:t xml:space="preserve">) </w:t>
      </w:r>
      <w:r w:rsidRPr="00C5418E">
        <w:rPr>
          <w:snapToGrid w:val="0"/>
          <w:color w:val="000000"/>
          <w:lang w:val="uk-UA"/>
        </w:rPr>
        <w:t xml:space="preserve">до 25 грудня 2020 р., відповідно до  пункту 6.6. розділу 6 даного Договору, </w:t>
      </w:r>
      <w:proofErr w:type="spellStart"/>
      <w:r w:rsidRPr="00C5418E">
        <w:rPr>
          <w:snapToGrid w:val="0"/>
          <w:color w:val="000000"/>
          <w:lang w:val="uk-UA"/>
        </w:rPr>
        <w:t>онлайн</w:t>
      </w:r>
      <w:proofErr w:type="spellEnd"/>
      <w:r w:rsidRPr="00C5418E">
        <w:rPr>
          <w:snapToGrid w:val="0"/>
          <w:color w:val="000000"/>
          <w:lang w:val="uk-UA"/>
        </w:rPr>
        <w:t xml:space="preserve"> </w:t>
      </w:r>
      <w:r w:rsidR="00F81EA2">
        <w:rPr>
          <w:snapToGrid w:val="0"/>
          <w:color w:val="000000"/>
          <w:lang w:val="uk-UA"/>
        </w:rPr>
        <w:t>А</w:t>
      </w:r>
      <w:r w:rsidRPr="00C5418E">
        <w:rPr>
          <w:snapToGrid w:val="0"/>
          <w:color w:val="000000"/>
          <w:lang w:val="uk-UA"/>
        </w:rPr>
        <w:t>нкету щодо використання Замовником електронних наукових баз даних, доступ до яких був наданий Виконавцем.</w:t>
      </w:r>
    </w:p>
    <w:p w:rsidR="00365347" w:rsidRPr="0060409D" w:rsidRDefault="00365347" w:rsidP="00723C05">
      <w:pPr>
        <w:ind w:left="24" w:firstLine="360"/>
        <w:jc w:val="both"/>
        <w:rPr>
          <w:b/>
          <w:snapToGrid w:val="0"/>
          <w:color w:val="000000"/>
          <w:lang w:val="uk-UA"/>
        </w:rPr>
      </w:pPr>
      <w:r w:rsidRPr="0060409D">
        <w:rPr>
          <w:b/>
          <w:snapToGrid w:val="0"/>
          <w:color w:val="000000"/>
          <w:lang w:val="uk-UA"/>
        </w:rPr>
        <w:t>7.2. Замовник зобов’язаний:</w:t>
      </w:r>
    </w:p>
    <w:p w:rsidR="00365347" w:rsidRPr="0060409D" w:rsidRDefault="00365347" w:rsidP="00723C05">
      <w:pPr>
        <w:ind w:left="24" w:firstLine="360"/>
        <w:jc w:val="both"/>
        <w:rPr>
          <w:snapToGrid w:val="0"/>
          <w:color w:val="000000"/>
          <w:lang w:val="uk-UA"/>
        </w:rPr>
      </w:pPr>
      <w:r w:rsidRPr="0060409D">
        <w:rPr>
          <w:snapToGrid w:val="0"/>
          <w:color w:val="000000"/>
          <w:lang w:val="uk-UA"/>
        </w:rPr>
        <w:t>7.2.1. Повідомляти Виконавця про помилки та невідповідність, які можуть зустрітися в базах даних наукової інформації.</w:t>
      </w:r>
    </w:p>
    <w:p w:rsidR="00365347" w:rsidRPr="0060409D" w:rsidRDefault="00365347" w:rsidP="00B477D6">
      <w:pPr>
        <w:ind w:left="24" w:firstLine="360"/>
        <w:jc w:val="both"/>
        <w:rPr>
          <w:snapToGrid w:val="0"/>
          <w:color w:val="000000"/>
          <w:lang w:val="uk-UA"/>
        </w:rPr>
      </w:pPr>
      <w:r w:rsidRPr="0060409D">
        <w:rPr>
          <w:snapToGrid w:val="0"/>
          <w:color w:val="000000"/>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rsidR="00365347" w:rsidRPr="0060409D" w:rsidRDefault="00365347" w:rsidP="00723C05">
      <w:pPr>
        <w:ind w:left="24" w:firstLine="360"/>
        <w:jc w:val="both"/>
        <w:rPr>
          <w:lang w:val="uk-UA"/>
        </w:rPr>
      </w:pPr>
      <w:r w:rsidRPr="0060409D">
        <w:rPr>
          <w:lang w:val="uk-UA"/>
        </w:rPr>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rsidR="00365347" w:rsidRPr="0060409D" w:rsidRDefault="00365347" w:rsidP="00723C05">
      <w:pPr>
        <w:ind w:left="24" w:firstLine="360"/>
        <w:jc w:val="both"/>
        <w:rPr>
          <w:lang w:val="uk-UA"/>
        </w:rPr>
      </w:pPr>
      <w:r w:rsidRPr="0060409D">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rsidR="00C5418E" w:rsidRPr="00C5418E" w:rsidRDefault="00C5418E" w:rsidP="00C5418E">
      <w:pPr>
        <w:ind w:left="24" w:firstLine="360"/>
        <w:jc w:val="both"/>
        <w:rPr>
          <w:lang w:val="uk-UA"/>
        </w:rPr>
      </w:pPr>
      <w:r w:rsidRPr="00C5418E">
        <w:rPr>
          <w:lang w:val="uk-UA"/>
        </w:rPr>
        <w:t xml:space="preserve">7.2.5 </w:t>
      </w:r>
      <w:r w:rsidR="00D97A5D" w:rsidRPr="00C5418E">
        <w:rPr>
          <w:lang w:val="uk-UA"/>
        </w:rPr>
        <w:t>Надавати Виконавцю інформацію про наявність доступу до баз даних наукової інформації, надіславши відповідного листа на поштову скриньку</w:t>
      </w:r>
      <w:r w:rsidR="00D97A5D" w:rsidRPr="00E52507">
        <w:rPr>
          <w:color w:val="000000" w:themeColor="text1"/>
          <w:sz w:val="22"/>
          <w:szCs w:val="22"/>
          <w:lang w:val="uk-UA"/>
        </w:rPr>
        <w:t xml:space="preserve"> (</w:t>
      </w:r>
      <w:hyperlink r:id="rId9" w:history="1">
        <w:r w:rsidR="00D97A5D" w:rsidRPr="00E52507">
          <w:rPr>
            <w:rStyle w:val="a6"/>
            <w:b/>
            <w:bCs/>
            <w:sz w:val="22"/>
            <w:szCs w:val="22"/>
            <w:lang w:val="uk-UA"/>
          </w:rPr>
          <w:t>dbservice@gntb.gov.ua</w:t>
        </w:r>
      </w:hyperlink>
      <w:r w:rsidR="00D97A5D" w:rsidRPr="00D97A5D">
        <w:rPr>
          <w:color w:val="000000" w:themeColor="text1"/>
          <w:szCs w:val="22"/>
          <w:lang w:val="uk-UA"/>
        </w:rPr>
        <w:t>)</w:t>
      </w:r>
      <w:r w:rsidRPr="00C5418E">
        <w:rPr>
          <w:lang w:val="uk-UA"/>
        </w:rPr>
        <w:t>.</w:t>
      </w:r>
    </w:p>
    <w:p w:rsidR="00C5418E" w:rsidRPr="007A4951" w:rsidRDefault="00C5418E" w:rsidP="00C5418E">
      <w:pPr>
        <w:ind w:left="24" w:firstLine="360"/>
        <w:jc w:val="both"/>
        <w:rPr>
          <w:color w:val="000000" w:themeColor="text1"/>
          <w:sz w:val="22"/>
          <w:szCs w:val="22"/>
          <w:lang w:val="uk-UA"/>
        </w:rPr>
      </w:pPr>
      <w:r w:rsidRPr="00C5418E">
        <w:rPr>
          <w:lang w:val="uk-UA"/>
        </w:rPr>
        <w:t>7.2.6.</w:t>
      </w:r>
      <w:r w:rsidRPr="00E52507">
        <w:rPr>
          <w:color w:val="000000" w:themeColor="text1"/>
          <w:sz w:val="22"/>
          <w:szCs w:val="22"/>
          <w:lang w:val="uk-UA"/>
        </w:rPr>
        <w:t>.</w:t>
      </w:r>
      <w:r w:rsidR="00D97A5D" w:rsidRPr="00C5418E">
        <w:rPr>
          <w:lang w:val="uk-UA"/>
        </w:rPr>
        <w:t>Заповнити до 20 січн</w:t>
      </w:r>
      <w:r w:rsidR="00FF032F">
        <w:rPr>
          <w:lang w:val="uk-UA"/>
        </w:rPr>
        <w:t xml:space="preserve">я року, наступного за звітним, </w:t>
      </w:r>
      <w:proofErr w:type="spellStart"/>
      <w:r w:rsidR="00D97A5D" w:rsidRPr="00C5418E">
        <w:rPr>
          <w:lang w:val="uk-UA"/>
        </w:rPr>
        <w:t>онлайн</w:t>
      </w:r>
      <w:proofErr w:type="spellEnd"/>
      <w:r w:rsidR="00D97A5D" w:rsidRPr="00C5418E">
        <w:rPr>
          <w:lang w:val="uk-UA"/>
        </w:rPr>
        <w:t xml:space="preserve"> </w:t>
      </w:r>
      <w:r w:rsidR="00F81EA2">
        <w:rPr>
          <w:lang w:val="uk-UA"/>
        </w:rPr>
        <w:t>А</w:t>
      </w:r>
      <w:r w:rsidR="00D97A5D" w:rsidRPr="00C5418E">
        <w:rPr>
          <w:lang w:val="uk-UA"/>
        </w:rPr>
        <w:t>нкету відповідно до  пункту 6.6. розділу 6 даного Договору</w:t>
      </w:r>
      <w:r w:rsidR="00D97A5D">
        <w:rPr>
          <w:lang w:val="uk-UA"/>
        </w:rPr>
        <w:t>.</w:t>
      </w:r>
    </w:p>
    <w:p w:rsidR="00365347" w:rsidRPr="0060409D" w:rsidRDefault="00365347" w:rsidP="00723C05">
      <w:pPr>
        <w:ind w:left="24" w:firstLine="360"/>
        <w:jc w:val="both"/>
        <w:rPr>
          <w:color w:val="000000"/>
          <w:lang w:val="uk-UA"/>
        </w:rPr>
      </w:pPr>
    </w:p>
    <w:p w:rsidR="00365347" w:rsidRPr="0060409D" w:rsidRDefault="00365347" w:rsidP="00723C05">
      <w:pPr>
        <w:ind w:left="24" w:firstLine="360"/>
        <w:jc w:val="both"/>
        <w:rPr>
          <w:lang w:val="uk-UA"/>
        </w:rPr>
      </w:pPr>
    </w:p>
    <w:p w:rsidR="00365347" w:rsidRPr="0060409D" w:rsidRDefault="00365347" w:rsidP="006834BC">
      <w:pPr>
        <w:pStyle w:val="a5"/>
        <w:numPr>
          <w:ilvl w:val="0"/>
          <w:numId w:val="14"/>
        </w:numPr>
        <w:autoSpaceDE w:val="0"/>
        <w:autoSpaceDN w:val="0"/>
        <w:jc w:val="center"/>
        <w:rPr>
          <w:b/>
          <w:lang w:val="uk-UA"/>
        </w:rPr>
      </w:pPr>
      <w:r w:rsidRPr="0060409D">
        <w:rPr>
          <w:b/>
          <w:lang w:val="uk-UA"/>
        </w:rPr>
        <w:t>Відповідальність Сторін та гарантії  Виконавця</w:t>
      </w:r>
    </w:p>
    <w:p w:rsidR="00C5418E" w:rsidRPr="00C5418E" w:rsidRDefault="00C5418E" w:rsidP="00C5418E">
      <w:pPr>
        <w:ind w:firstLine="426"/>
        <w:jc w:val="both"/>
        <w:rPr>
          <w:lang w:val="uk-UA"/>
        </w:rPr>
      </w:pPr>
      <w:r w:rsidRPr="00C5418E">
        <w:rPr>
          <w:lang w:val="uk-UA"/>
        </w:rPr>
        <w:t>8.1.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rsidR="00C5418E" w:rsidRPr="00C5418E" w:rsidRDefault="00C5418E" w:rsidP="00C5418E">
      <w:pPr>
        <w:ind w:firstLine="426"/>
        <w:jc w:val="both"/>
        <w:rPr>
          <w:lang w:val="uk-UA"/>
        </w:rPr>
      </w:pPr>
      <w:r w:rsidRPr="00C5418E">
        <w:rPr>
          <w:lang w:val="uk-UA"/>
        </w:rPr>
        <w:t>8.2. Замовник визнає, що всі права та інтереси на всі бази даних наукової інформації залишаються за її Власником. Несанкціонована передача баз даних наукової інформації може зумовити матеріальну шкоду Власнику.</w:t>
      </w:r>
    </w:p>
    <w:p w:rsidR="00C5418E" w:rsidRPr="00C5418E" w:rsidRDefault="00C5418E" w:rsidP="00C5418E">
      <w:pPr>
        <w:ind w:firstLine="426"/>
        <w:jc w:val="both"/>
        <w:rPr>
          <w:lang w:val="uk-UA"/>
        </w:rPr>
      </w:pPr>
      <w:r w:rsidRPr="00C5418E">
        <w:rPr>
          <w:lang w:val="uk-UA"/>
        </w:rPr>
        <w:t>8.3. У випадках, не передбачених цим Договором, Сторони несуть відповідальність, передбачену чинним законодавством України.</w:t>
      </w:r>
    </w:p>
    <w:p w:rsidR="00365347" w:rsidRPr="0060409D" w:rsidRDefault="00365347" w:rsidP="00723C05">
      <w:pPr>
        <w:jc w:val="both"/>
        <w:rPr>
          <w:lang w:val="uk-UA"/>
        </w:rPr>
      </w:pPr>
    </w:p>
    <w:p w:rsidR="00365347" w:rsidRPr="0060409D" w:rsidRDefault="00365347" w:rsidP="00723C05">
      <w:pPr>
        <w:jc w:val="both"/>
        <w:rPr>
          <w:snapToGrid w:val="0"/>
          <w:color w:val="000000"/>
          <w:lang w:val="uk-UA"/>
        </w:rPr>
      </w:pPr>
    </w:p>
    <w:p w:rsidR="00365347" w:rsidRPr="0060409D" w:rsidRDefault="00365347" w:rsidP="00D90C8C">
      <w:pPr>
        <w:pStyle w:val="a5"/>
        <w:numPr>
          <w:ilvl w:val="0"/>
          <w:numId w:val="14"/>
        </w:numPr>
        <w:autoSpaceDE w:val="0"/>
        <w:autoSpaceDN w:val="0"/>
        <w:jc w:val="center"/>
        <w:rPr>
          <w:b/>
          <w:lang w:val="uk-UA"/>
        </w:rPr>
      </w:pPr>
      <w:r w:rsidRPr="0060409D">
        <w:rPr>
          <w:b/>
          <w:lang w:val="uk-UA"/>
        </w:rPr>
        <w:t>Форс-мажорні обставини (обставин нездоланної (непереборної) сили)</w:t>
      </w:r>
    </w:p>
    <w:p w:rsidR="00C5418E" w:rsidRPr="00C5418E" w:rsidRDefault="00C5418E" w:rsidP="00C5418E">
      <w:pPr>
        <w:tabs>
          <w:tab w:val="num" w:pos="510"/>
        </w:tabs>
        <w:ind w:firstLine="426"/>
        <w:jc w:val="both"/>
        <w:rPr>
          <w:lang w:val="uk-UA"/>
        </w:rPr>
      </w:pPr>
      <w:r w:rsidRPr="00C5418E">
        <w:rPr>
          <w:lang w:val="uk-UA"/>
        </w:rPr>
        <w:t>9.1.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w:t>
      </w:r>
      <w:proofErr w:type="spellStart"/>
      <w:r w:rsidRPr="00C5418E">
        <w:rPr>
          <w:lang w:val="uk-UA"/>
        </w:rPr>
        <w:t>обставин</w:t>
      </w:r>
      <w:proofErr w:type="spellEnd"/>
      <w:r w:rsidRPr="00C5418E">
        <w:rPr>
          <w:lang w:val="uk-UA"/>
        </w:rPr>
        <w:t xml:space="preserve"> нездоланної (непереборної) сили) після набрання чинності цього Договору, і якщо ці обставини впливали безпосередньо на виконання цього Договору. Для цілей цього Договору під форс-мажорними обставинами (</w:t>
      </w:r>
      <w:proofErr w:type="spellStart"/>
      <w:r w:rsidRPr="00C5418E">
        <w:rPr>
          <w:lang w:val="uk-UA"/>
        </w:rPr>
        <w:t>обставинами</w:t>
      </w:r>
      <w:proofErr w:type="spellEnd"/>
      <w:r w:rsidRPr="00C5418E">
        <w:rPr>
          <w:lang w:val="uk-UA"/>
        </w:rPr>
        <w:t xml:space="preserve">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w:t>
      </w:r>
      <w:r w:rsidRPr="00C5418E">
        <w:rPr>
          <w:lang w:val="uk-UA"/>
        </w:rPr>
        <w:lastRenderedPageBreak/>
        <w:t>саме: повінь, циклон, торнадо, буревій, нагромадження снігу, ожеледь, град, заморозки, землетрус, блискавка, інші стихійні лиха тощо.</w:t>
      </w:r>
    </w:p>
    <w:p w:rsidR="00C5418E" w:rsidRPr="00C5418E" w:rsidRDefault="00C5418E" w:rsidP="00C5418E">
      <w:pPr>
        <w:tabs>
          <w:tab w:val="num" w:pos="510"/>
        </w:tabs>
        <w:ind w:firstLine="426"/>
        <w:jc w:val="both"/>
        <w:rPr>
          <w:lang w:val="uk-UA"/>
        </w:rPr>
      </w:pPr>
      <w:r w:rsidRPr="00C5418E">
        <w:rPr>
          <w:lang w:val="uk-UA"/>
        </w:rPr>
        <w:t>9.2.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w:t>
      </w:r>
      <w:proofErr w:type="spellStart"/>
      <w:r w:rsidRPr="00C5418E">
        <w:rPr>
          <w:lang w:val="uk-UA"/>
        </w:rPr>
        <w:t>обставин</w:t>
      </w:r>
      <w:proofErr w:type="spellEnd"/>
      <w:r w:rsidRPr="00C5418E">
        <w:rPr>
          <w:lang w:val="uk-UA"/>
        </w:rPr>
        <w:t xml:space="preserve">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rsidR="00C5418E" w:rsidRPr="00C5418E" w:rsidRDefault="00C5418E" w:rsidP="00C5418E">
      <w:pPr>
        <w:pStyle w:val="a3"/>
        <w:spacing w:after="0"/>
        <w:ind w:firstLine="426"/>
        <w:rPr>
          <w:rFonts w:ascii="Times New Roman" w:hAnsi="Times New Roman"/>
          <w:sz w:val="24"/>
          <w:szCs w:val="24"/>
          <w:lang w:val="uk-UA" w:eastAsia="ru-RU"/>
        </w:rPr>
      </w:pPr>
      <w:r w:rsidRPr="00C5418E">
        <w:rPr>
          <w:rFonts w:ascii="Times New Roman" w:hAnsi="Times New Roman"/>
          <w:sz w:val="24"/>
          <w:szCs w:val="24"/>
          <w:lang w:val="uk-UA" w:eastAsia="ru-RU"/>
        </w:rPr>
        <w:t>Неповідомлення або несвоєчасне повідомлення про початок або припинення дії форс-мажорних обставин (</w:t>
      </w:r>
      <w:proofErr w:type="spellStart"/>
      <w:r w:rsidRPr="00C5418E">
        <w:rPr>
          <w:rFonts w:ascii="Times New Roman" w:hAnsi="Times New Roman"/>
          <w:sz w:val="24"/>
          <w:szCs w:val="24"/>
          <w:lang w:val="uk-UA" w:eastAsia="ru-RU"/>
        </w:rPr>
        <w:t>обставин</w:t>
      </w:r>
      <w:proofErr w:type="spellEnd"/>
      <w:r w:rsidRPr="00C5418E">
        <w:rPr>
          <w:rFonts w:ascii="Times New Roman" w:hAnsi="Times New Roman"/>
          <w:sz w:val="24"/>
          <w:szCs w:val="24"/>
          <w:lang w:val="uk-UA" w:eastAsia="ru-RU"/>
        </w:rPr>
        <w:t xml:space="preserve"> нездоланної (непереборної) сили) позбавляє Сторону права посилатися на них.</w:t>
      </w:r>
    </w:p>
    <w:p w:rsidR="00C5418E" w:rsidRPr="00C5418E" w:rsidRDefault="00C5418E" w:rsidP="00C5418E">
      <w:pPr>
        <w:ind w:firstLine="426"/>
        <w:jc w:val="both"/>
        <w:rPr>
          <w:lang w:val="uk-UA"/>
        </w:rPr>
      </w:pPr>
      <w:r w:rsidRPr="00C5418E">
        <w:rPr>
          <w:lang w:val="uk-UA"/>
        </w:rPr>
        <w:t>9.3. Наявність та строк дії форс-мажорних обставин (</w:t>
      </w:r>
      <w:proofErr w:type="spellStart"/>
      <w:r w:rsidRPr="00C5418E">
        <w:rPr>
          <w:lang w:val="uk-UA"/>
        </w:rPr>
        <w:t>обставин</w:t>
      </w:r>
      <w:proofErr w:type="spellEnd"/>
      <w:r w:rsidRPr="00C5418E">
        <w:rPr>
          <w:lang w:val="uk-UA"/>
        </w:rPr>
        <w:t xml:space="preserve"> нездоланної (непереборної) сили) підтверджується Торгово-промисловою палатою України. Документ, який підтверджує дію форс-мажорних обставин (</w:t>
      </w:r>
      <w:proofErr w:type="spellStart"/>
      <w:r w:rsidRPr="00C5418E">
        <w:rPr>
          <w:lang w:val="uk-UA"/>
        </w:rPr>
        <w:t>обставин</w:t>
      </w:r>
      <w:proofErr w:type="spellEnd"/>
      <w:r w:rsidRPr="00C5418E">
        <w:rPr>
          <w:lang w:val="uk-UA"/>
        </w:rPr>
        <w:t xml:space="preserve">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rsidR="00C5418E" w:rsidRPr="00C5418E" w:rsidRDefault="00C5418E" w:rsidP="00C5418E">
      <w:pPr>
        <w:tabs>
          <w:tab w:val="num" w:pos="0"/>
        </w:tabs>
        <w:ind w:firstLine="426"/>
        <w:jc w:val="both"/>
        <w:rPr>
          <w:lang w:val="uk-UA"/>
        </w:rPr>
      </w:pPr>
      <w:r w:rsidRPr="00C5418E">
        <w:rPr>
          <w:lang w:val="uk-UA"/>
        </w:rPr>
        <w:t>Документ про підтвердження або припинення форс-мажорних обставин (</w:t>
      </w:r>
      <w:proofErr w:type="spellStart"/>
      <w:r w:rsidRPr="00C5418E">
        <w:rPr>
          <w:lang w:val="uk-UA"/>
        </w:rPr>
        <w:t>обставин</w:t>
      </w:r>
      <w:proofErr w:type="spellEnd"/>
      <w:r w:rsidRPr="00C5418E">
        <w:rPr>
          <w:lang w:val="uk-UA"/>
        </w:rPr>
        <w:t xml:space="preserve">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rsidR="00365347" w:rsidRPr="00C5418E" w:rsidRDefault="00C5418E" w:rsidP="00C5418E">
      <w:pPr>
        <w:tabs>
          <w:tab w:val="num" w:pos="1080"/>
        </w:tabs>
        <w:ind w:firstLine="426"/>
        <w:jc w:val="both"/>
        <w:rPr>
          <w:lang w:val="uk-UA"/>
        </w:rPr>
      </w:pPr>
      <w:r w:rsidRPr="00C5418E">
        <w:rPr>
          <w:lang w:val="uk-UA"/>
        </w:rPr>
        <w:t>9.4.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w:t>
      </w:r>
      <w:proofErr w:type="spellStart"/>
      <w:r w:rsidRPr="00C5418E">
        <w:rPr>
          <w:lang w:val="uk-UA"/>
        </w:rPr>
        <w:t>обставин</w:t>
      </w:r>
      <w:proofErr w:type="spellEnd"/>
      <w:r w:rsidRPr="00C5418E">
        <w:rPr>
          <w:lang w:val="uk-UA"/>
        </w:rPr>
        <w:t xml:space="preserve"> нездоланної (непереборної) сили), якщо виникнення цих обставин викликане діями або/і бездіяльністю цієї Сторони</w:t>
      </w:r>
      <w:r w:rsidR="00365347" w:rsidRPr="00C5418E">
        <w:rPr>
          <w:lang w:val="uk-UA"/>
        </w:rPr>
        <w:t>.</w:t>
      </w:r>
    </w:p>
    <w:p w:rsidR="00365347" w:rsidRPr="0060409D" w:rsidRDefault="00365347" w:rsidP="00723C05">
      <w:pPr>
        <w:jc w:val="both"/>
        <w:rPr>
          <w:lang w:val="uk-UA"/>
        </w:rPr>
      </w:pPr>
    </w:p>
    <w:p w:rsidR="00365347" w:rsidRPr="0060409D" w:rsidRDefault="00365347" w:rsidP="0033507C">
      <w:pPr>
        <w:numPr>
          <w:ilvl w:val="0"/>
          <w:numId w:val="2"/>
        </w:numPr>
        <w:jc w:val="center"/>
        <w:rPr>
          <w:b/>
          <w:lang w:val="uk-UA"/>
        </w:rPr>
      </w:pPr>
      <w:r w:rsidRPr="0060409D">
        <w:rPr>
          <w:b/>
          <w:lang w:val="uk-UA"/>
        </w:rPr>
        <w:t>Вирішення спорів</w:t>
      </w:r>
    </w:p>
    <w:p w:rsidR="00C5418E" w:rsidRPr="00C5418E" w:rsidRDefault="00C5418E" w:rsidP="00C5418E">
      <w:pPr>
        <w:tabs>
          <w:tab w:val="num" w:pos="0"/>
          <w:tab w:val="num" w:pos="709"/>
        </w:tabs>
        <w:ind w:firstLine="426"/>
        <w:jc w:val="both"/>
        <w:rPr>
          <w:lang w:val="uk-UA"/>
        </w:rPr>
      </w:pPr>
      <w:r w:rsidRPr="00C5418E">
        <w:rPr>
          <w:lang w:val="uk-UA"/>
        </w:rPr>
        <w:t>10.1.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rsidR="00365347" w:rsidRPr="00C5418E" w:rsidRDefault="00C5418E" w:rsidP="00C5418E">
      <w:pPr>
        <w:tabs>
          <w:tab w:val="num" w:pos="0"/>
          <w:tab w:val="num" w:pos="709"/>
        </w:tabs>
        <w:ind w:firstLine="426"/>
        <w:jc w:val="both"/>
        <w:rPr>
          <w:lang w:val="uk-UA"/>
        </w:rPr>
      </w:pPr>
      <w:r w:rsidRPr="00C5418E">
        <w:rPr>
          <w:lang w:val="uk-UA"/>
        </w:rPr>
        <w:t>10.2. Усі питання, що не знайшли врегулювання в цьому Договорі, вирішуються на підставі чинного законодавства України</w:t>
      </w:r>
      <w:r w:rsidR="00365347" w:rsidRPr="00C5418E">
        <w:rPr>
          <w:lang w:val="uk-UA"/>
        </w:rPr>
        <w:t>.</w:t>
      </w:r>
    </w:p>
    <w:p w:rsidR="00146CCB" w:rsidRPr="0060409D" w:rsidRDefault="00146CCB" w:rsidP="00723C05">
      <w:pPr>
        <w:tabs>
          <w:tab w:val="num" w:pos="709"/>
        </w:tabs>
        <w:jc w:val="both"/>
        <w:rPr>
          <w:lang w:val="uk-UA"/>
        </w:rPr>
      </w:pPr>
    </w:p>
    <w:p w:rsidR="00365347" w:rsidRPr="0060409D" w:rsidRDefault="00365347" w:rsidP="0033507C">
      <w:pPr>
        <w:numPr>
          <w:ilvl w:val="0"/>
          <w:numId w:val="2"/>
        </w:numPr>
        <w:jc w:val="center"/>
        <w:rPr>
          <w:b/>
          <w:lang w:val="uk-UA"/>
        </w:rPr>
      </w:pPr>
      <w:r w:rsidRPr="0060409D">
        <w:rPr>
          <w:b/>
          <w:lang w:val="uk-UA"/>
        </w:rPr>
        <w:t>Строк дії Договору</w:t>
      </w:r>
    </w:p>
    <w:p w:rsidR="00365347" w:rsidRPr="0060409D" w:rsidRDefault="00C5418E" w:rsidP="00C5418E">
      <w:pPr>
        <w:ind w:firstLine="426"/>
        <w:jc w:val="both"/>
        <w:rPr>
          <w:lang w:val="uk-UA"/>
        </w:rPr>
      </w:pPr>
      <w:r w:rsidRPr="00C5418E">
        <w:rPr>
          <w:lang w:val="uk-UA"/>
        </w:rPr>
        <w:t>11.1. Цей Договір набирає чинності з моменту його підписання уповноважени</w:t>
      </w:r>
      <w:r w:rsidR="00D97A5D">
        <w:rPr>
          <w:lang w:val="uk-UA"/>
        </w:rPr>
        <w:t>ми представниками Сторін та діє</w:t>
      </w:r>
      <w:r w:rsidRPr="00C5418E">
        <w:rPr>
          <w:lang w:val="uk-UA"/>
        </w:rPr>
        <w:t xml:space="preserve"> до 31 травня 2021 року включно з компанією</w:t>
      </w:r>
      <w:r>
        <w:rPr>
          <w:sz w:val="22"/>
          <w:szCs w:val="22"/>
          <w:lang w:val="uk-UA"/>
        </w:rPr>
        <w:t xml:space="preserve"> </w:t>
      </w:r>
      <w:proofErr w:type="spellStart"/>
      <w:r>
        <w:rPr>
          <w:b/>
          <w:lang w:val="en-US"/>
        </w:rPr>
        <w:t>Clarivate</w:t>
      </w:r>
      <w:proofErr w:type="spellEnd"/>
      <w:r w:rsidRPr="00356EE3">
        <w:rPr>
          <w:b/>
          <w:lang w:val="uk-UA"/>
        </w:rPr>
        <w:t xml:space="preserve"> </w:t>
      </w:r>
      <w:r>
        <w:rPr>
          <w:b/>
          <w:lang w:val="en-US"/>
        </w:rPr>
        <w:t>Analytics</w:t>
      </w:r>
      <w:r w:rsidR="00365347" w:rsidRPr="0060409D">
        <w:rPr>
          <w:lang w:val="uk-UA"/>
        </w:rPr>
        <w:t>.</w:t>
      </w:r>
    </w:p>
    <w:p w:rsidR="00365347" w:rsidRPr="0060409D" w:rsidRDefault="00365347" w:rsidP="00723C05">
      <w:pPr>
        <w:jc w:val="both"/>
        <w:rPr>
          <w:lang w:val="uk-UA"/>
        </w:rPr>
      </w:pPr>
    </w:p>
    <w:p w:rsidR="00365347" w:rsidRPr="0060409D" w:rsidRDefault="00365347" w:rsidP="0033507C">
      <w:pPr>
        <w:numPr>
          <w:ilvl w:val="0"/>
          <w:numId w:val="2"/>
        </w:numPr>
        <w:jc w:val="center"/>
        <w:rPr>
          <w:b/>
          <w:lang w:val="uk-UA"/>
        </w:rPr>
      </w:pPr>
      <w:r w:rsidRPr="0060409D">
        <w:rPr>
          <w:b/>
          <w:lang w:val="uk-UA"/>
        </w:rPr>
        <w:t>Прикінцеві положення</w:t>
      </w:r>
    </w:p>
    <w:p w:rsidR="00C5418E" w:rsidRPr="00C5418E" w:rsidRDefault="00C5418E" w:rsidP="00C5418E">
      <w:pPr>
        <w:pStyle w:val="Oaeno"/>
        <w:ind w:firstLine="426"/>
        <w:rPr>
          <w:color w:val="auto"/>
          <w:sz w:val="24"/>
          <w:szCs w:val="24"/>
          <w:lang w:val="uk-UA"/>
        </w:rPr>
      </w:pPr>
      <w:r w:rsidRPr="00C5418E">
        <w:rPr>
          <w:color w:val="auto"/>
          <w:sz w:val="24"/>
          <w:szCs w:val="24"/>
          <w:lang w:val="uk-UA"/>
        </w:rPr>
        <w:t xml:space="preserve">12.1. Всі зміни та доповнення до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rsidR="00C5418E" w:rsidRPr="00C5418E" w:rsidRDefault="00C5418E" w:rsidP="00C5418E">
      <w:pPr>
        <w:tabs>
          <w:tab w:val="num" w:pos="0"/>
          <w:tab w:val="num" w:pos="1080"/>
        </w:tabs>
        <w:ind w:firstLine="426"/>
        <w:jc w:val="both"/>
        <w:rPr>
          <w:lang w:val="uk-UA"/>
        </w:rPr>
      </w:pPr>
      <w:r w:rsidRPr="00C5418E">
        <w:rPr>
          <w:lang w:val="uk-UA"/>
        </w:rPr>
        <w:t>12.2. Замовник  не має права передавати права та обов’язки за цим Договором третій особі.</w:t>
      </w:r>
    </w:p>
    <w:p w:rsidR="00D97A5D" w:rsidRDefault="00D97A5D" w:rsidP="00C5418E">
      <w:pPr>
        <w:tabs>
          <w:tab w:val="num" w:pos="0"/>
        </w:tabs>
        <w:ind w:firstLine="426"/>
        <w:jc w:val="both"/>
        <w:rPr>
          <w:lang w:val="uk-UA"/>
        </w:rPr>
      </w:pPr>
    </w:p>
    <w:p w:rsidR="00C5418E" w:rsidRPr="00C5418E" w:rsidRDefault="00C5418E" w:rsidP="00C5418E">
      <w:pPr>
        <w:tabs>
          <w:tab w:val="num" w:pos="0"/>
        </w:tabs>
        <w:ind w:firstLine="426"/>
        <w:jc w:val="both"/>
        <w:rPr>
          <w:lang w:val="uk-UA"/>
        </w:rPr>
      </w:pPr>
      <w:r w:rsidRPr="00C5418E">
        <w:rPr>
          <w:lang w:val="uk-UA"/>
        </w:rPr>
        <w:lastRenderedPageBreak/>
        <w:t xml:space="preserve">12.3. Даний Договір, який включає Додатки №№ 1, 2, укладено українською мовою </w:t>
      </w:r>
      <w:r w:rsidRPr="00D97A5D">
        <w:rPr>
          <w:lang w:val="uk-UA"/>
        </w:rPr>
        <w:t xml:space="preserve">на </w:t>
      </w:r>
      <w:r w:rsidR="00D97A5D" w:rsidRPr="00D97A5D">
        <w:rPr>
          <w:lang w:val="uk-UA"/>
        </w:rPr>
        <w:t>8</w:t>
      </w:r>
      <w:r w:rsidRPr="00D97A5D">
        <w:rPr>
          <w:lang w:val="uk-UA"/>
        </w:rPr>
        <w:t xml:space="preserve"> сторінках</w:t>
      </w:r>
      <w:r w:rsidRPr="00C5418E">
        <w:rPr>
          <w:lang w:val="uk-UA"/>
        </w:rPr>
        <w:t>, у 2-х примірниках, один для кожної із Сторін, обидва примірники автентичні і мають однакову юридичну силу.</w:t>
      </w:r>
    </w:p>
    <w:p w:rsidR="00365347" w:rsidRDefault="00C5418E" w:rsidP="00C5418E">
      <w:pPr>
        <w:tabs>
          <w:tab w:val="num" w:pos="0"/>
          <w:tab w:val="num" w:pos="1080"/>
        </w:tabs>
        <w:ind w:firstLine="426"/>
        <w:jc w:val="both"/>
        <w:rPr>
          <w:lang w:val="uk-UA"/>
        </w:rPr>
      </w:pPr>
      <w:r w:rsidRPr="00C5418E">
        <w:rPr>
          <w:lang w:val="uk-UA"/>
        </w:rPr>
        <w:t>12.4. Листування з питань виконання даного Договору ведеться між Замовником і Виконавцем. Оперативні питання вирішуються між відповідальними особами Сторін.</w:t>
      </w:r>
    </w:p>
    <w:p w:rsidR="00C5418E" w:rsidRDefault="00C5418E" w:rsidP="00C5418E">
      <w:pPr>
        <w:tabs>
          <w:tab w:val="num" w:pos="0"/>
          <w:tab w:val="num" w:pos="1080"/>
        </w:tabs>
        <w:ind w:firstLine="426"/>
        <w:jc w:val="both"/>
        <w:rPr>
          <w:lang w:val="uk-UA"/>
        </w:rPr>
      </w:pPr>
    </w:p>
    <w:p w:rsidR="00C5418E" w:rsidRDefault="00C5418E" w:rsidP="00C5418E">
      <w:pPr>
        <w:tabs>
          <w:tab w:val="num" w:pos="0"/>
          <w:tab w:val="num" w:pos="1080"/>
        </w:tabs>
        <w:ind w:firstLine="426"/>
        <w:jc w:val="both"/>
        <w:rPr>
          <w:lang w:val="uk-UA"/>
        </w:rPr>
      </w:pPr>
    </w:p>
    <w:p w:rsidR="00C5418E" w:rsidRPr="00C5418E" w:rsidRDefault="00C5418E" w:rsidP="00C5418E">
      <w:pPr>
        <w:tabs>
          <w:tab w:val="num" w:pos="0"/>
          <w:tab w:val="num" w:pos="1080"/>
        </w:tabs>
        <w:ind w:firstLine="426"/>
        <w:jc w:val="both"/>
        <w:rPr>
          <w:lang w:val="uk-UA"/>
        </w:rPr>
      </w:pPr>
    </w:p>
    <w:p w:rsidR="00365347" w:rsidRPr="0060409D" w:rsidRDefault="00365347" w:rsidP="00723C05">
      <w:pPr>
        <w:tabs>
          <w:tab w:val="num" w:pos="1080"/>
        </w:tabs>
        <w:jc w:val="both"/>
        <w:rPr>
          <w:b/>
          <w:lang w:val="uk-UA"/>
        </w:rPr>
      </w:pPr>
    </w:p>
    <w:p w:rsidR="00365347" w:rsidRPr="0060409D" w:rsidRDefault="00365347" w:rsidP="0018430B">
      <w:pPr>
        <w:jc w:val="center"/>
        <w:rPr>
          <w:b/>
          <w:lang w:val="uk-UA"/>
        </w:rPr>
      </w:pPr>
      <w:r w:rsidRPr="0060409D">
        <w:rPr>
          <w:b/>
          <w:lang w:val="uk-UA"/>
        </w:rPr>
        <w:t xml:space="preserve">13. Юридичні адреси </w:t>
      </w:r>
      <w:bookmarkStart w:id="0" w:name="_GoBack"/>
      <w:bookmarkEnd w:id="0"/>
      <w:r w:rsidRPr="0060409D">
        <w:rPr>
          <w:b/>
          <w:lang w:val="uk-UA"/>
        </w:rPr>
        <w:t>Сторін</w:t>
      </w:r>
    </w:p>
    <w:p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4"/>
      </w:tblGrid>
      <w:tr w:rsidR="00365347" w:rsidRPr="00146CCB" w:rsidTr="0018430B">
        <w:tc>
          <w:tcPr>
            <w:tcW w:w="4666" w:type="dxa"/>
            <w:tcBorders>
              <w:top w:val="nil"/>
              <w:left w:val="nil"/>
              <w:bottom w:val="nil"/>
              <w:right w:val="nil"/>
            </w:tcBorders>
          </w:tcPr>
          <w:p w:rsidR="00365347" w:rsidRPr="0060409D" w:rsidRDefault="00365347" w:rsidP="00DD7CE3">
            <w:pPr>
              <w:tabs>
                <w:tab w:val="left" w:pos="6924"/>
              </w:tabs>
              <w:ind w:right="-2"/>
              <w:rPr>
                <w:rFonts w:eastAsia="Arial Unicode MS"/>
                <w:b/>
                <w:szCs w:val="22"/>
                <w:highlight w:val="yellow"/>
                <w:lang w:val="uk-UA" w:eastAsia="uk-UA"/>
              </w:rPr>
            </w:pPr>
            <w:r w:rsidRPr="0060409D">
              <w:rPr>
                <w:rFonts w:eastAsia="Arial Unicode MS"/>
                <w:b/>
                <w:szCs w:val="22"/>
                <w:highlight w:val="yellow"/>
                <w:lang w:val="uk-UA" w:eastAsia="uk-UA"/>
              </w:rPr>
              <w:t>Замовник</w:t>
            </w:r>
          </w:p>
          <w:p w:rsidR="00365347" w:rsidRPr="0060409D" w:rsidRDefault="00365347" w:rsidP="00BC1924">
            <w:pPr>
              <w:tabs>
                <w:tab w:val="left" w:pos="6924"/>
              </w:tabs>
              <w:ind w:right="-2"/>
              <w:rPr>
                <w:rFonts w:eastAsia="Arial Unicode MS"/>
                <w:szCs w:val="22"/>
                <w:lang w:val="uk-UA" w:eastAsia="uk-UA"/>
              </w:rPr>
            </w:pPr>
            <w:r w:rsidRPr="0060409D">
              <w:rPr>
                <w:rFonts w:eastAsia="Arial Unicode MS"/>
                <w:szCs w:val="22"/>
                <w:highlight w:val="yellow"/>
                <w:lang w:val="uk-UA" w:eastAsia="uk-UA"/>
              </w:rPr>
              <w:t>_________________________________</w:t>
            </w:r>
          </w:p>
          <w:p w:rsidR="00365347" w:rsidRPr="0060409D" w:rsidRDefault="00365347" w:rsidP="00BC1924">
            <w:pPr>
              <w:tabs>
                <w:tab w:val="left" w:pos="6924"/>
              </w:tabs>
              <w:ind w:right="-2"/>
              <w:rPr>
                <w:rFonts w:eastAsia="Arial Unicode MS"/>
                <w:szCs w:val="22"/>
                <w:lang w:val="uk-UA" w:eastAsia="uk-UA"/>
              </w:rPr>
            </w:pPr>
          </w:p>
        </w:tc>
        <w:tc>
          <w:tcPr>
            <w:tcW w:w="4905" w:type="dxa"/>
            <w:tcBorders>
              <w:top w:val="nil"/>
              <w:left w:val="nil"/>
              <w:bottom w:val="nil"/>
              <w:right w:val="nil"/>
            </w:tcBorders>
          </w:tcPr>
          <w:p w:rsidR="00365347" w:rsidRPr="0060409D" w:rsidRDefault="00365347" w:rsidP="00DD7CE3">
            <w:pPr>
              <w:tabs>
                <w:tab w:val="left" w:pos="6924"/>
              </w:tabs>
              <w:ind w:right="-2"/>
              <w:rPr>
                <w:rFonts w:eastAsia="Arial Unicode MS"/>
                <w:b/>
                <w:szCs w:val="22"/>
                <w:lang w:val="uk-UA" w:eastAsia="uk-UA"/>
              </w:rPr>
            </w:pPr>
            <w:r w:rsidRPr="0060409D">
              <w:rPr>
                <w:rFonts w:eastAsia="Arial Unicode MS"/>
                <w:b/>
                <w:szCs w:val="22"/>
                <w:lang w:val="uk-UA" w:eastAsia="uk-UA"/>
              </w:rPr>
              <w:t>Виконавець</w:t>
            </w:r>
          </w:p>
          <w:p w:rsidR="00365347" w:rsidRPr="0060409D" w:rsidRDefault="00365347" w:rsidP="00DD7CE3">
            <w:pPr>
              <w:rPr>
                <w:rFonts w:eastAsia="Arial Unicode MS"/>
                <w:color w:val="000000"/>
                <w:szCs w:val="22"/>
                <w:lang w:val="uk-UA" w:eastAsia="uk-UA"/>
              </w:rPr>
            </w:pPr>
            <w:r w:rsidRPr="0060409D">
              <w:rPr>
                <w:b/>
                <w:szCs w:val="22"/>
                <w:lang w:val="uk-UA"/>
              </w:rPr>
              <w:t>Державна науково-технічна бібліотека України</w:t>
            </w:r>
            <w:r w:rsidRPr="0060409D">
              <w:rPr>
                <w:rFonts w:eastAsia="Arial Unicode MS"/>
                <w:color w:val="000000"/>
                <w:szCs w:val="22"/>
                <w:lang w:val="uk-UA" w:eastAsia="uk-UA"/>
              </w:rPr>
              <w:t xml:space="preserve"> </w:t>
            </w:r>
          </w:p>
          <w:p w:rsidR="00365347" w:rsidRPr="0060409D" w:rsidRDefault="00365347" w:rsidP="00DD7CE3">
            <w:pPr>
              <w:rPr>
                <w:rFonts w:eastAsia="Arial Unicode MS"/>
                <w:szCs w:val="22"/>
                <w:lang w:val="uk-UA" w:eastAsia="uk-UA"/>
              </w:rPr>
            </w:pPr>
            <w:r w:rsidRPr="0060409D">
              <w:rPr>
                <w:rFonts w:eastAsia="Arial Unicode MS"/>
                <w:szCs w:val="22"/>
                <w:lang w:val="uk-UA" w:eastAsia="uk-UA"/>
              </w:rPr>
              <w:t>вул. Антоновича, 180, Київ, 03</w:t>
            </w:r>
            <w:r w:rsidR="00083863">
              <w:rPr>
                <w:rFonts w:eastAsia="Arial Unicode MS"/>
                <w:szCs w:val="22"/>
                <w:lang w:val="uk-UA" w:eastAsia="uk-UA"/>
              </w:rPr>
              <w:t>150</w:t>
            </w:r>
            <w:r w:rsidRPr="0060409D">
              <w:rPr>
                <w:rFonts w:eastAsia="Arial Unicode MS"/>
                <w:szCs w:val="22"/>
                <w:lang w:val="uk-UA" w:eastAsia="uk-UA"/>
              </w:rPr>
              <w:t xml:space="preserve">, </w:t>
            </w:r>
            <w:r w:rsidR="008D1A82" w:rsidRPr="0060409D">
              <w:rPr>
                <w:rFonts w:eastAsia="Arial Unicode MS"/>
                <w:szCs w:val="22"/>
                <w:lang w:val="uk-UA" w:eastAsia="uk-UA"/>
              </w:rPr>
              <w:t>Україна</w:t>
            </w:r>
          </w:p>
          <w:p w:rsidR="00365347" w:rsidRPr="0060409D" w:rsidRDefault="008D1A82" w:rsidP="00DD7CE3">
            <w:pPr>
              <w:tabs>
                <w:tab w:val="left" w:pos="6924"/>
              </w:tabs>
              <w:ind w:right="-2"/>
              <w:rPr>
                <w:rFonts w:eastAsia="Arial Unicode MS"/>
                <w:szCs w:val="22"/>
                <w:lang w:val="uk-UA" w:eastAsia="uk-UA"/>
              </w:rPr>
            </w:pPr>
            <w:r w:rsidRPr="0060409D">
              <w:rPr>
                <w:rFonts w:eastAsia="Arial Unicode MS"/>
                <w:szCs w:val="22"/>
                <w:lang w:val="uk-UA" w:eastAsia="uk-UA"/>
              </w:rPr>
              <w:t>телефон</w:t>
            </w:r>
            <w:r w:rsidR="00E47E77">
              <w:rPr>
                <w:rFonts w:eastAsia="Arial Unicode MS"/>
                <w:szCs w:val="22"/>
                <w:lang w:val="uk-UA" w:eastAsia="uk-UA"/>
              </w:rPr>
              <w:t xml:space="preserve"> адміністрації</w:t>
            </w:r>
            <w:r w:rsidR="0060409D" w:rsidRPr="0060409D">
              <w:rPr>
                <w:rFonts w:eastAsia="Arial Unicode MS"/>
                <w:szCs w:val="22"/>
                <w:lang w:val="uk-UA" w:eastAsia="uk-UA"/>
              </w:rPr>
              <w:t xml:space="preserve">: (044) </w:t>
            </w:r>
            <w:r w:rsidR="00365347" w:rsidRPr="0060409D">
              <w:rPr>
                <w:rFonts w:eastAsia="Arial Unicode MS"/>
                <w:szCs w:val="22"/>
                <w:lang w:val="uk-UA" w:eastAsia="uk-UA"/>
              </w:rPr>
              <w:t>529-43</w:t>
            </w:r>
            <w:r w:rsidR="0060409D" w:rsidRPr="0060409D">
              <w:rPr>
                <w:rFonts w:eastAsia="Arial Unicode MS"/>
                <w:szCs w:val="22"/>
                <w:lang w:val="uk-UA" w:eastAsia="uk-UA"/>
              </w:rPr>
              <w:t>-</w:t>
            </w:r>
            <w:r w:rsidR="00365347" w:rsidRPr="0060409D">
              <w:rPr>
                <w:rFonts w:eastAsia="Arial Unicode MS"/>
                <w:szCs w:val="22"/>
                <w:lang w:val="uk-UA" w:eastAsia="uk-UA"/>
              </w:rPr>
              <w:t>92</w:t>
            </w:r>
          </w:p>
          <w:p w:rsidR="00365347" w:rsidRPr="0060409D" w:rsidRDefault="00365347" w:rsidP="002B6F06">
            <w:pPr>
              <w:tabs>
                <w:tab w:val="left" w:pos="6924"/>
              </w:tabs>
              <w:ind w:right="-2"/>
              <w:rPr>
                <w:rFonts w:eastAsia="Arial Unicode MS"/>
                <w:szCs w:val="22"/>
                <w:lang w:eastAsia="uk-UA"/>
              </w:rPr>
            </w:pPr>
            <w:proofErr w:type="spellStart"/>
            <w:r w:rsidRPr="0060409D">
              <w:rPr>
                <w:rFonts w:eastAsia="Arial Unicode MS"/>
                <w:szCs w:val="22"/>
                <w:lang w:val="uk-UA" w:eastAsia="uk-UA"/>
              </w:rPr>
              <w:t>ел</w:t>
            </w:r>
            <w:proofErr w:type="spellEnd"/>
            <w:r w:rsidRPr="0060409D">
              <w:rPr>
                <w:rFonts w:eastAsia="Arial Unicode MS"/>
                <w:szCs w:val="22"/>
                <w:lang w:val="uk-UA" w:eastAsia="uk-UA"/>
              </w:rPr>
              <w:t xml:space="preserve">. адреса: </w:t>
            </w:r>
            <w:proofErr w:type="spellStart"/>
            <w:r w:rsidR="002B6F06" w:rsidRPr="0060409D">
              <w:rPr>
                <w:rFonts w:eastAsia="Arial Unicode MS"/>
                <w:szCs w:val="22"/>
                <w:lang w:val="en-US" w:eastAsia="uk-UA"/>
              </w:rPr>
              <w:t>dbservice</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gntb</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gov</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ua</w:t>
            </w:r>
            <w:proofErr w:type="spellEnd"/>
          </w:p>
        </w:tc>
      </w:tr>
      <w:tr w:rsidR="00365347" w:rsidRPr="00146CCB" w:rsidTr="0018430B">
        <w:tc>
          <w:tcPr>
            <w:tcW w:w="4666" w:type="dxa"/>
            <w:tcBorders>
              <w:top w:val="nil"/>
              <w:left w:val="nil"/>
              <w:bottom w:val="nil"/>
              <w:right w:val="nil"/>
            </w:tcBorders>
          </w:tcPr>
          <w:p w:rsidR="00365347" w:rsidRPr="0060409D" w:rsidRDefault="00365347" w:rsidP="00DD7CE3">
            <w:pPr>
              <w:tabs>
                <w:tab w:val="left" w:pos="6924"/>
              </w:tabs>
              <w:ind w:right="-2"/>
              <w:rPr>
                <w:rFonts w:eastAsia="Arial Unicode MS"/>
                <w:szCs w:val="22"/>
                <w:lang w:val="uk-UA" w:eastAsia="uk-UA"/>
              </w:rPr>
            </w:pPr>
          </w:p>
          <w:p w:rsidR="00365347" w:rsidRPr="0060409D" w:rsidRDefault="00365347" w:rsidP="00DD7CE3">
            <w:pPr>
              <w:tabs>
                <w:tab w:val="left" w:pos="6924"/>
              </w:tabs>
              <w:ind w:right="-2"/>
              <w:rPr>
                <w:rFonts w:eastAsia="Arial Unicode MS"/>
                <w:szCs w:val="22"/>
                <w:lang w:eastAsia="uk-UA"/>
              </w:rPr>
            </w:pPr>
            <w:r w:rsidRPr="0060409D">
              <w:rPr>
                <w:rFonts w:eastAsia="Arial Unicode MS"/>
                <w:szCs w:val="22"/>
                <w:lang w:val="uk-UA" w:eastAsia="uk-UA"/>
              </w:rPr>
              <w:t>Директор</w:t>
            </w:r>
          </w:p>
          <w:p w:rsidR="00365347" w:rsidRPr="0060409D" w:rsidRDefault="00365347" w:rsidP="00DD7CE3">
            <w:pPr>
              <w:tabs>
                <w:tab w:val="left" w:pos="6924"/>
              </w:tabs>
              <w:ind w:right="-2"/>
              <w:rPr>
                <w:szCs w:val="22"/>
                <w:lang w:val="uk-UA"/>
              </w:rPr>
            </w:pPr>
            <w:r w:rsidRPr="0060409D">
              <w:rPr>
                <w:rFonts w:eastAsia="Arial Unicode MS"/>
                <w:szCs w:val="22"/>
                <w:lang w:val="uk-UA" w:eastAsia="uk-UA"/>
              </w:rPr>
              <w:t>_______________</w:t>
            </w:r>
            <w:r w:rsidR="0036292A">
              <w:rPr>
                <w:rFonts w:eastAsia="Arial Unicode MS"/>
                <w:szCs w:val="22"/>
                <w:lang w:val="uk-UA" w:eastAsia="uk-UA"/>
              </w:rPr>
              <w:t>_</w:t>
            </w:r>
            <w:r w:rsidRPr="0060409D">
              <w:rPr>
                <w:szCs w:val="22"/>
                <w:lang w:val="uk-UA"/>
              </w:rPr>
              <w:t>_______</w:t>
            </w:r>
          </w:p>
          <w:p w:rsidR="00365347" w:rsidRPr="0060409D" w:rsidRDefault="00365347" w:rsidP="00DD7CE3">
            <w:pPr>
              <w:tabs>
                <w:tab w:val="left" w:pos="6924"/>
              </w:tabs>
              <w:ind w:right="-2"/>
              <w:rPr>
                <w:szCs w:val="22"/>
                <w:lang w:val="uk-UA"/>
              </w:rPr>
            </w:pPr>
          </w:p>
          <w:p w:rsidR="0036292A" w:rsidRDefault="0036292A" w:rsidP="0060409D">
            <w:pPr>
              <w:tabs>
                <w:tab w:val="left" w:pos="6924"/>
              </w:tabs>
              <w:ind w:right="-2"/>
              <w:rPr>
                <w:rFonts w:eastAsia="Arial Unicode MS"/>
                <w:szCs w:val="22"/>
                <w:lang w:val="uk-UA" w:eastAsia="uk-UA"/>
              </w:rPr>
            </w:pPr>
          </w:p>
          <w:p w:rsidR="00365347" w:rsidRPr="0060409D" w:rsidRDefault="00365347" w:rsidP="0060409D">
            <w:pPr>
              <w:tabs>
                <w:tab w:val="left" w:pos="6924"/>
              </w:tabs>
              <w:ind w:right="-2"/>
              <w:rPr>
                <w:rFonts w:eastAsia="Arial Unicode MS"/>
                <w:szCs w:val="22"/>
                <w:lang w:val="uk-UA" w:eastAsia="uk-UA"/>
              </w:rPr>
            </w:pPr>
            <w:r w:rsidRPr="0060409D">
              <w:rPr>
                <w:rFonts w:eastAsia="Arial Unicode MS"/>
                <w:szCs w:val="22"/>
                <w:lang w:val="uk-UA" w:eastAsia="uk-UA"/>
              </w:rPr>
              <w:t>"_____"______________20</w:t>
            </w:r>
            <w:r w:rsidR="0060409D" w:rsidRPr="0060409D">
              <w:rPr>
                <w:rFonts w:eastAsia="Arial Unicode MS"/>
                <w:szCs w:val="22"/>
                <w:lang w:val="uk-UA" w:eastAsia="uk-UA"/>
              </w:rPr>
              <w:t>20</w:t>
            </w:r>
            <w:r w:rsidRPr="0060409D">
              <w:rPr>
                <w:rFonts w:eastAsia="Arial Unicode MS"/>
                <w:szCs w:val="22"/>
                <w:lang w:val="uk-UA" w:eastAsia="uk-UA"/>
              </w:rPr>
              <w:t xml:space="preserve"> р.    </w:t>
            </w:r>
          </w:p>
        </w:tc>
        <w:tc>
          <w:tcPr>
            <w:tcW w:w="4905" w:type="dxa"/>
            <w:tcBorders>
              <w:top w:val="nil"/>
              <w:left w:val="nil"/>
              <w:bottom w:val="nil"/>
              <w:right w:val="nil"/>
            </w:tcBorders>
          </w:tcPr>
          <w:p w:rsidR="00365347" w:rsidRPr="0060409D" w:rsidRDefault="00365347" w:rsidP="00DD7CE3">
            <w:pPr>
              <w:jc w:val="both"/>
              <w:rPr>
                <w:rFonts w:eastAsia="Arial Unicode MS"/>
                <w:color w:val="000000"/>
                <w:szCs w:val="22"/>
                <w:lang w:val="uk-UA" w:eastAsia="uk-UA"/>
              </w:rPr>
            </w:pPr>
          </w:p>
          <w:p w:rsidR="00365347" w:rsidRPr="0060409D" w:rsidRDefault="00365347" w:rsidP="00DD7CE3">
            <w:pPr>
              <w:jc w:val="both"/>
              <w:rPr>
                <w:rFonts w:eastAsia="Arial Unicode MS"/>
                <w:color w:val="000000"/>
                <w:szCs w:val="22"/>
                <w:lang w:val="uk-UA" w:eastAsia="uk-UA"/>
              </w:rPr>
            </w:pPr>
            <w:proofErr w:type="spellStart"/>
            <w:r w:rsidRPr="0060409D">
              <w:rPr>
                <w:rFonts w:eastAsia="Arial Unicode MS"/>
                <w:color w:val="000000"/>
                <w:szCs w:val="22"/>
                <w:lang w:val="uk-UA" w:eastAsia="uk-UA"/>
              </w:rPr>
              <w:t>В.о</w:t>
            </w:r>
            <w:proofErr w:type="spellEnd"/>
            <w:r w:rsidRPr="0060409D">
              <w:rPr>
                <w:rFonts w:eastAsia="Arial Unicode MS"/>
                <w:color w:val="000000"/>
                <w:szCs w:val="22"/>
                <w:lang w:val="uk-UA" w:eastAsia="uk-UA"/>
              </w:rPr>
              <w:t>. директора</w:t>
            </w:r>
          </w:p>
          <w:p w:rsidR="00365347" w:rsidRPr="0060409D" w:rsidRDefault="00365347" w:rsidP="00BC1924">
            <w:pPr>
              <w:jc w:val="both"/>
              <w:rPr>
                <w:rFonts w:eastAsia="Arial Unicode MS"/>
                <w:color w:val="000000"/>
                <w:szCs w:val="22"/>
                <w:lang w:val="uk-UA" w:eastAsia="uk-UA"/>
              </w:rPr>
            </w:pPr>
            <w:r w:rsidRPr="0060409D">
              <w:rPr>
                <w:rFonts w:eastAsia="Arial Unicode MS"/>
                <w:color w:val="000000"/>
                <w:szCs w:val="22"/>
                <w:lang w:val="uk-UA" w:eastAsia="uk-UA"/>
              </w:rPr>
              <w:t xml:space="preserve">________________________ </w:t>
            </w:r>
            <w:proofErr w:type="spellStart"/>
            <w:r w:rsidRPr="0060409D">
              <w:rPr>
                <w:rFonts w:eastAsia="Arial Unicode MS"/>
                <w:color w:val="000000"/>
                <w:szCs w:val="22"/>
                <w:lang w:val="uk-UA" w:eastAsia="uk-UA"/>
              </w:rPr>
              <w:t>Жарінова</w:t>
            </w:r>
            <w:proofErr w:type="spellEnd"/>
            <w:r w:rsidRPr="0060409D">
              <w:rPr>
                <w:rFonts w:eastAsia="Arial Unicode MS"/>
                <w:color w:val="000000"/>
                <w:szCs w:val="22"/>
                <w:lang w:val="uk-UA" w:eastAsia="uk-UA"/>
              </w:rPr>
              <w:t xml:space="preserve"> </w:t>
            </w:r>
            <w:r w:rsidR="0036292A" w:rsidRPr="0060409D">
              <w:rPr>
                <w:rFonts w:eastAsia="Arial Unicode MS"/>
                <w:color w:val="000000"/>
                <w:szCs w:val="22"/>
                <w:lang w:val="uk-UA" w:eastAsia="uk-UA"/>
              </w:rPr>
              <w:t>А.Г.</w:t>
            </w:r>
          </w:p>
          <w:p w:rsidR="00365347" w:rsidRPr="0060409D" w:rsidRDefault="00365347" w:rsidP="00BC1924">
            <w:pPr>
              <w:jc w:val="both"/>
              <w:rPr>
                <w:rFonts w:eastAsia="Arial Unicode MS"/>
                <w:color w:val="000000"/>
                <w:szCs w:val="22"/>
                <w:lang w:val="uk-UA" w:eastAsia="uk-UA"/>
              </w:rPr>
            </w:pPr>
          </w:p>
          <w:p w:rsidR="00365347" w:rsidRPr="0060409D" w:rsidRDefault="00365347" w:rsidP="00BC1924">
            <w:pPr>
              <w:jc w:val="both"/>
              <w:rPr>
                <w:rFonts w:eastAsia="Arial Unicode MS"/>
                <w:color w:val="000000"/>
                <w:szCs w:val="22"/>
                <w:lang w:val="uk-UA" w:eastAsia="uk-UA"/>
              </w:rPr>
            </w:pPr>
          </w:p>
          <w:p w:rsidR="00365347" w:rsidRPr="0060409D" w:rsidRDefault="00365347" w:rsidP="0060409D">
            <w:pPr>
              <w:jc w:val="both"/>
              <w:rPr>
                <w:rFonts w:ascii="Arial Unicode MS" w:eastAsia="Arial Unicode MS" w:hAnsi="Arial Unicode MS" w:cs="Arial Unicode MS"/>
                <w:color w:val="000000"/>
                <w:szCs w:val="22"/>
                <w:lang w:val="uk-UA" w:eastAsia="uk-UA"/>
              </w:rPr>
            </w:pPr>
            <w:r w:rsidRPr="0060409D">
              <w:rPr>
                <w:rFonts w:eastAsia="Arial Unicode MS"/>
                <w:color w:val="000000"/>
                <w:szCs w:val="22"/>
                <w:lang w:val="uk-UA" w:eastAsia="uk-UA"/>
              </w:rPr>
              <w:t>"____"___________________20</w:t>
            </w:r>
            <w:r w:rsidR="0060409D" w:rsidRPr="0060409D">
              <w:rPr>
                <w:rFonts w:eastAsia="Arial Unicode MS"/>
                <w:color w:val="000000"/>
                <w:szCs w:val="22"/>
                <w:lang w:val="uk-UA" w:eastAsia="uk-UA"/>
              </w:rPr>
              <w:t>20</w:t>
            </w:r>
            <w:r w:rsidRPr="0060409D">
              <w:rPr>
                <w:rFonts w:eastAsia="Arial Unicode MS"/>
                <w:color w:val="000000"/>
                <w:szCs w:val="22"/>
                <w:lang w:val="uk-UA" w:eastAsia="uk-UA"/>
              </w:rPr>
              <w:t xml:space="preserve"> р.</w:t>
            </w:r>
          </w:p>
        </w:tc>
      </w:tr>
    </w:tbl>
    <w:p w:rsidR="00365347" w:rsidRDefault="00365347" w:rsidP="00505554">
      <w:pPr>
        <w:spacing w:line="276" w:lineRule="auto"/>
        <w:rPr>
          <w:sz w:val="8"/>
          <w:lang w:val="uk-UA"/>
        </w:rPr>
      </w:pPr>
    </w:p>
    <w:p w:rsidR="00365347" w:rsidRDefault="00365347">
      <w:pPr>
        <w:spacing w:after="200" w:line="276" w:lineRule="auto"/>
        <w:rPr>
          <w:sz w:val="8"/>
          <w:lang w:val="uk-UA"/>
        </w:rPr>
      </w:pPr>
      <w:r>
        <w:rPr>
          <w:sz w:val="8"/>
          <w:lang w:val="uk-UA"/>
        </w:rPr>
        <w:br w:type="page"/>
      </w:r>
    </w:p>
    <w:p w:rsidR="00365347" w:rsidRDefault="00365347" w:rsidP="00505554">
      <w:pPr>
        <w:spacing w:line="276" w:lineRule="auto"/>
        <w:jc w:val="right"/>
        <w:rPr>
          <w:lang w:val="uk-UA"/>
        </w:rPr>
      </w:pPr>
      <w:r>
        <w:rPr>
          <w:lang w:val="uk-UA"/>
        </w:rPr>
        <w:lastRenderedPageBreak/>
        <w:t>Додаток 1</w:t>
      </w:r>
    </w:p>
    <w:p w:rsidR="00365347" w:rsidRDefault="00365347" w:rsidP="00765D78">
      <w:pPr>
        <w:spacing w:line="276" w:lineRule="auto"/>
        <w:jc w:val="right"/>
        <w:rPr>
          <w:lang w:val="uk-UA"/>
        </w:rPr>
      </w:pPr>
      <w:r>
        <w:rPr>
          <w:lang w:val="uk-UA"/>
        </w:rPr>
        <w:t xml:space="preserve">до Договору </w:t>
      </w:r>
      <w:r>
        <w:t xml:space="preserve">№ </w:t>
      </w:r>
      <w:r>
        <w:rPr>
          <w:lang w:val="en-US"/>
        </w:rPr>
        <w:t>____</w:t>
      </w:r>
      <w:r>
        <w:t>____</w:t>
      </w:r>
      <w:r>
        <w:rPr>
          <w:lang w:val="uk-UA"/>
        </w:rPr>
        <w:t>___</w:t>
      </w:r>
    </w:p>
    <w:p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w:t>
      </w:r>
      <w:r w:rsidR="009C250A">
        <w:rPr>
          <w:lang w:val="uk-UA"/>
        </w:rPr>
        <w:t>20</w:t>
      </w:r>
      <w:r>
        <w:rPr>
          <w:lang w:val="uk-UA"/>
        </w:rPr>
        <w:t xml:space="preserve"> р.</w:t>
      </w:r>
    </w:p>
    <w:p w:rsidR="00365347" w:rsidRDefault="00365347" w:rsidP="002652C9">
      <w:pPr>
        <w:rPr>
          <w:lang w:val="uk-UA"/>
        </w:rPr>
      </w:pPr>
    </w:p>
    <w:p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rsidR="00365347" w:rsidRPr="002652C9" w:rsidRDefault="00365347" w:rsidP="002652C9">
      <w:pPr>
        <w:jc w:val="center"/>
        <w:rPr>
          <w:b/>
          <w:lang w:val="uk-UA"/>
        </w:rPr>
      </w:pPr>
      <w:r>
        <w:rPr>
          <w:b/>
          <w:lang w:val="uk-UA"/>
        </w:rPr>
        <w:t>тип доступу, умови та терміни доступу</w:t>
      </w:r>
    </w:p>
    <w:p w:rsidR="00365347" w:rsidRDefault="00365347" w:rsidP="002652C9">
      <w:pPr>
        <w:rPr>
          <w:lang w:val="uk-UA"/>
        </w:rPr>
      </w:pPr>
    </w:p>
    <w:p w:rsidR="00365347" w:rsidRPr="002652C9" w:rsidRDefault="0036534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
          <w:p w:rsidR="00365347" w:rsidRPr="00DD7CE3" w:rsidRDefault="00365347" w:rsidP="008E6A0B">
            <w:pPr>
              <w:autoSpaceDE w:val="0"/>
              <w:autoSpaceDN w:val="0"/>
              <w:adjustRightInd w:val="0"/>
              <w:jc w:val="center"/>
              <w:rPr>
                <w:b/>
                <w:bCs/>
                <w:color w:val="000000"/>
              </w:rPr>
            </w:pPr>
            <w:proofErr w:type="gramStart"/>
            <w:r w:rsidRPr="00DD7CE3">
              <w:rPr>
                <w:b/>
                <w:bCs/>
                <w:color w:val="000000"/>
              </w:rPr>
              <w:t>п</w:t>
            </w:r>
            <w:proofErr w:type="gramEnd"/>
            <w:r w:rsidRPr="00DD7CE3">
              <w:rPr>
                <w:b/>
                <w:bCs/>
                <w:color w:val="000000"/>
              </w:rPr>
              <w:t>/п</w:t>
            </w:r>
          </w:p>
        </w:tc>
        <w:tc>
          <w:tcPr>
            <w:tcW w:w="2694"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jc w:val="center"/>
              <w:rPr>
                <w:b/>
                <w:lang w:val="uk-UA"/>
              </w:rPr>
            </w:pPr>
            <w:r w:rsidRPr="00DD7CE3">
              <w:rPr>
                <w:b/>
                <w:bCs/>
                <w:color w:val="000000"/>
              </w:rPr>
              <w:t>Тип доступу</w:t>
            </w:r>
          </w:p>
          <w:p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365347" w:rsidRPr="00DD7CE3" w:rsidTr="008E6A0B">
        <w:trPr>
          <w:trHeight w:val="229"/>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rsidTr="004B7C6F">
        <w:trPr>
          <w:trHeight w:val="1208"/>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4" w:space="0" w:color="auto"/>
              <w:right w:val="single" w:sz="6" w:space="0" w:color="auto"/>
            </w:tcBorders>
          </w:tcPr>
          <w:p w:rsidR="00365347" w:rsidRPr="007157B3" w:rsidRDefault="00365347" w:rsidP="003F1375">
            <w:pPr>
              <w:autoSpaceDE w:val="0"/>
              <w:autoSpaceDN w:val="0"/>
              <w:adjustRightInd w:val="0"/>
              <w:rPr>
                <w:color w:val="000000"/>
                <w:lang w:val="en-US"/>
              </w:rPr>
            </w:pPr>
            <w:r>
              <w:rPr>
                <w:color w:val="000000"/>
                <w:lang w:val="en-US"/>
              </w:rPr>
              <w:t>Web of S</w:t>
            </w:r>
            <w:r>
              <w:rPr>
                <w:color w:val="000000"/>
                <w:lang w:val="uk-UA"/>
              </w:rPr>
              <w:t>с</w:t>
            </w:r>
            <w:proofErr w:type="spellStart"/>
            <w:r>
              <w:rPr>
                <w:color w:val="000000"/>
                <w:lang w:val="en-US"/>
              </w:rPr>
              <w:t>ience</w:t>
            </w:r>
            <w:proofErr w:type="spellEnd"/>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76F6B">
            <w:pPr>
              <w:autoSpaceDE w:val="0"/>
              <w:autoSpaceDN w:val="0"/>
              <w:adjustRightInd w:val="0"/>
              <w:jc w:val="center"/>
              <w:rPr>
                <w:color w:val="000000"/>
                <w:lang w:val="uk-UA"/>
              </w:rPr>
            </w:pPr>
            <w:proofErr w:type="spellStart"/>
            <w:r>
              <w:rPr>
                <w:rFonts w:eastAsia="Arial Unicode MS"/>
                <w:color w:val="000000"/>
                <w:lang w:val="en-US" w:eastAsia="uk-UA"/>
              </w:rPr>
              <w:t>Clar</w:t>
            </w:r>
            <w:r w:rsidR="00A76F6B">
              <w:rPr>
                <w:rFonts w:eastAsia="Arial Unicode MS"/>
                <w:color w:val="000000"/>
                <w:lang w:val="en-US" w:eastAsia="uk-UA"/>
              </w:rPr>
              <w:t>ivate</w:t>
            </w:r>
            <w:proofErr w:type="spellEnd"/>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23821">
            <w:pPr>
              <w:autoSpaceDE w:val="0"/>
              <w:autoSpaceDN w:val="0"/>
              <w:adjustRightInd w:val="0"/>
              <w:jc w:val="center"/>
              <w:rPr>
                <w:color w:val="000000"/>
              </w:rPr>
            </w:pPr>
            <w:proofErr w:type="spellStart"/>
            <w:r w:rsidRPr="00DD7CE3">
              <w:rPr>
                <w:color w:val="000000"/>
              </w:rPr>
              <w:t>Online</w:t>
            </w:r>
            <w:proofErr w:type="spellEnd"/>
          </w:p>
        </w:tc>
        <w:tc>
          <w:tcPr>
            <w:tcW w:w="1701" w:type="dxa"/>
            <w:tcBorders>
              <w:top w:val="single" w:sz="6" w:space="0" w:color="auto"/>
              <w:left w:val="single" w:sz="6" w:space="0" w:color="auto"/>
              <w:bottom w:val="single" w:sz="4" w:space="0" w:color="auto"/>
              <w:right w:val="single" w:sz="6" w:space="0" w:color="auto"/>
            </w:tcBorders>
          </w:tcPr>
          <w:p w:rsidR="00365347" w:rsidRPr="004B7C6F" w:rsidRDefault="004B7C6F" w:rsidP="00A76F6B">
            <w:pPr>
              <w:autoSpaceDE w:val="0"/>
              <w:autoSpaceDN w:val="0"/>
              <w:adjustRightInd w:val="0"/>
              <w:jc w:val="center"/>
              <w:rPr>
                <w:color w:val="000000"/>
                <w:sz w:val="20"/>
                <w:szCs w:val="20"/>
                <w:highlight w:val="yellow"/>
              </w:rPr>
            </w:pPr>
            <w:r w:rsidRPr="00FC7B80">
              <w:rPr>
                <w:sz w:val="18"/>
                <w:szCs w:val="18"/>
                <w:lang w:val="uk-UA"/>
              </w:rPr>
              <w:t xml:space="preserve">Протягом </w:t>
            </w:r>
            <w:r>
              <w:rPr>
                <w:sz w:val="18"/>
                <w:szCs w:val="18"/>
                <w:lang w:val="uk-UA"/>
              </w:rPr>
              <w:t xml:space="preserve">дії Договору ДНТБ України з </w:t>
            </w:r>
            <w:proofErr w:type="spellStart"/>
            <w:r w:rsidRPr="004B7C6F">
              <w:rPr>
                <w:sz w:val="18"/>
                <w:szCs w:val="18"/>
                <w:lang w:val="uk-UA"/>
              </w:rPr>
              <w:t>Clar</w:t>
            </w:r>
            <w:r w:rsidR="00A76F6B">
              <w:rPr>
                <w:sz w:val="18"/>
                <w:szCs w:val="18"/>
                <w:lang w:val="en-US"/>
              </w:rPr>
              <w:t>ivate</w:t>
            </w:r>
            <w:proofErr w:type="spellEnd"/>
            <w:r w:rsidR="00A76F6B" w:rsidRPr="00A76F6B">
              <w:rPr>
                <w:sz w:val="18"/>
                <w:szCs w:val="18"/>
              </w:rPr>
              <w:t xml:space="preserve"> </w:t>
            </w:r>
            <w:proofErr w:type="spellStart"/>
            <w:r w:rsidRPr="004B7C6F">
              <w:rPr>
                <w:sz w:val="18"/>
                <w:szCs w:val="18"/>
                <w:lang w:val="uk-UA"/>
              </w:rPr>
              <w:t>Analytics</w:t>
            </w:r>
            <w:proofErr w:type="spellEnd"/>
            <w:r w:rsidRPr="004B7C6F">
              <w:rPr>
                <w:rFonts w:eastAsia="Arial Unicode MS"/>
                <w:color w:val="000000"/>
                <w:lang w:eastAsia="uk-UA"/>
              </w:rPr>
              <w:t xml:space="preserve"> </w:t>
            </w:r>
          </w:p>
        </w:tc>
        <w:tc>
          <w:tcPr>
            <w:tcW w:w="1701" w:type="dxa"/>
            <w:tcBorders>
              <w:top w:val="single" w:sz="6" w:space="0" w:color="auto"/>
              <w:left w:val="single" w:sz="6" w:space="0" w:color="auto"/>
              <w:bottom w:val="single" w:sz="4" w:space="0" w:color="auto"/>
              <w:right w:val="single" w:sz="6" w:space="0" w:color="auto"/>
            </w:tcBorders>
          </w:tcPr>
          <w:p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rsidR="00365347" w:rsidRDefault="00365347">
      <w:pPr>
        <w:rPr>
          <w:lang w:val="uk-UA"/>
        </w:rPr>
      </w:pPr>
    </w:p>
    <w:p w:rsidR="00365347" w:rsidRDefault="00365347" w:rsidP="008E6A0B">
      <w:pPr>
        <w:ind w:firstLine="360"/>
        <w:rPr>
          <w:lang w:val="uk-UA"/>
        </w:rPr>
      </w:pPr>
      <w:r w:rsidRPr="00DD7CE3">
        <w:rPr>
          <w:lang w:val="uk-UA"/>
        </w:rPr>
        <w:t>Місце надання послуг</w:t>
      </w:r>
      <w:r>
        <w:t>:</w:t>
      </w:r>
    </w:p>
    <w:p w:rsidR="00365347" w:rsidRPr="008E6A0B" w:rsidRDefault="00365347" w:rsidP="008E6A0B">
      <w:pPr>
        <w:ind w:firstLine="360"/>
        <w:rPr>
          <w:lang w:val="uk-UA"/>
        </w:rPr>
      </w:pPr>
    </w:p>
    <w:p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rsidR="00365347" w:rsidRPr="00746CE6" w:rsidRDefault="00365347" w:rsidP="00746CE6">
      <w:pPr>
        <w:pStyle w:val="a5"/>
        <w:numPr>
          <w:ilvl w:val="0"/>
          <w:numId w:val="11"/>
        </w:numPr>
        <w:rPr>
          <w:lang w:val="en-US"/>
        </w:rPr>
      </w:pPr>
    </w:p>
    <w:p w:rsidR="00365347" w:rsidRDefault="00365347" w:rsidP="00B477D6">
      <w:pPr>
        <w:rPr>
          <w:lang w:val="uk-UA"/>
        </w:rPr>
      </w:pPr>
      <w:r>
        <w:rPr>
          <w:lang w:val="uk-UA"/>
        </w:rPr>
        <w:t>Відповідальна особа, для вирішення оперативних питань:</w:t>
      </w:r>
    </w:p>
    <w:p w:rsidR="00365347" w:rsidRPr="00356EE3" w:rsidRDefault="0036534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4905"/>
      </w:tblGrid>
      <w:tr w:rsidR="00365347" w:rsidRPr="00DD7CE3" w:rsidTr="00D553BF">
        <w:tc>
          <w:tcPr>
            <w:tcW w:w="4666" w:type="dxa"/>
            <w:tcBorders>
              <w:top w:val="nil"/>
              <w:left w:val="nil"/>
              <w:bottom w:val="nil"/>
              <w:right w:val="nil"/>
            </w:tcBorders>
          </w:tcPr>
          <w:p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rsidR="00365347"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rsidR="00365347" w:rsidRPr="00DD7CE3" w:rsidRDefault="00365347" w:rsidP="00D553BF">
            <w:pPr>
              <w:tabs>
                <w:tab w:val="left" w:pos="6924"/>
              </w:tabs>
              <w:ind w:right="-2"/>
              <w:rPr>
                <w:rFonts w:eastAsia="Arial Unicode MS"/>
                <w:lang w:val="uk-UA" w:eastAsia="uk-UA"/>
              </w:rPr>
            </w:pPr>
            <w:r>
              <w:rPr>
                <w:rFonts w:eastAsia="Arial Unicode MS"/>
                <w:lang w:val="uk-UA" w:eastAsia="uk-UA"/>
              </w:rPr>
              <w:t xml:space="preserve">_______________ </w:t>
            </w:r>
            <w:r w:rsidRPr="00356EE3">
              <w:t>{</w:t>
            </w:r>
            <w:r>
              <w:rPr>
                <w:lang w:val="uk-UA"/>
              </w:rPr>
              <w:t>Прізвище, Ініціали</w:t>
            </w:r>
            <w:r w:rsidRPr="00356EE3">
              <w:t>}</w:t>
            </w:r>
          </w:p>
          <w:p w:rsidR="00365347" w:rsidRPr="00DD7CE3" w:rsidRDefault="00365347" w:rsidP="00D553BF">
            <w:pPr>
              <w:tabs>
                <w:tab w:val="left" w:pos="6924"/>
              </w:tabs>
              <w:ind w:right="-2"/>
              <w:rPr>
                <w:rFonts w:eastAsia="Arial Unicode MS"/>
                <w:lang w:val="uk-UA" w:eastAsia="uk-UA"/>
              </w:rPr>
            </w:pPr>
          </w:p>
          <w:p w:rsidR="00365347" w:rsidRPr="00DD7CE3" w:rsidRDefault="00365347" w:rsidP="009C250A">
            <w:pPr>
              <w:tabs>
                <w:tab w:val="left" w:pos="6924"/>
              </w:tabs>
              <w:ind w:right="-2"/>
              <w:rPr>
                <w:rFonts w:eastAsia="Arial Unicode MS"/>
                <w:lang w:val="uk-UA" w:eastAsia="uk-UA"/>
              </w:rPr>
            </w:pPr>
            <w:r w:rsidRPr="00DD7CE3">
              <w:rPr>
                <w:rFonts w:eastAsia="Arial Unicode MS"/>
                <w:lang w:val="uk-UA" w:eastAsia="uk-UA"/>
              </w:rPr>
              <w:t>"_____"______________20</w:t>
            </w:r>
            <w:r w:rsidR="009C250A">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rsidR="00365347"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roofErr w:type="spellStart"/>
            <w:r>
              <w:rPr>
                <w:rFonts w:eastAsia="Arial Unicode MS"/>
                <w:color w:val="000000"/>
                <w:lang w:val="uk-UA" w:eastAsia="uk-UA"/>
              </w:rPr>
              <w:t>В.о</w:t>
            </w:r>
            <w:proofErr w:type="spellEnd"/>
            <w:r>
              <w:rPr>
                <w:rFonts w:eastAsia="Arial Unicode MS"/>
                <w:color w:val="000000"/>
                <w:lang w:val="uk-UA" w:eastAsia="uk-UA"/>
              </w:rPr>
              <w:t>. д</w:t>
            </w:r>
            <w:r w:rsidRPr="00DD7CE3">
              <w:rPr>
                <w:rFonts w:eastAsia="Arial Unicode MS"/>
                <w:color w:val="000000"/>
                <w:lang w:val="uk-UA" w:eastAsia="uk-UA"/>
              </w:rPr>
              <w:t>иректор</w:t>
            </w:r>
            <w:r>
              <w:rPr>
                <w:rFonts w:eastAsia="Arial Unicode MS"/>
                <w:color w:val="000000"/>
                <w:lang w:val="uk-UA" w:eastAsia="uk-UA"/>
              </w:rPr>
              <w:t>а</w:t>
            </w:r>
          </w:p>
          <w:p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proofErr w:type="spellStart"/>
            <w:r>
              <w:rPr>
                <w:rFonts w:eastAsia="Arial Unicode MS"/>
                <w:color w:val="000000"/>
                <w:lang w:val="uk-UA" w:eastAsia="uk-UA"/>
              </w:rPr>
              <w:t>Жарінова</w:t>
            </w:r>
            <w:proofErr w:type="spellEnd"/>
            <w:r w:rsidR="0036292A">
              <w:rPr>
                <w:rFonts w:eastAsia="Arial Unicode MS"/>
                <w:color w:val="000000"/>
                <w:lang w:val="uk-UA" w:eastAsia="uk-UA"/>
              </w:rPr>
              <w:t xml:space="preserve"> А.Г. </w:t>
            </w:r>
            <w:r>
              <w:rPr>
                <w:rFonts w:eastAsia="Arial Unicode MS"/>
                <w:color w:val="000000"/>
                <w:lang w:val="uk-UA" w:eastAsia="uk-UA"/>
              </w:rPr>
              <w:t xml:space="preserve"> </w:t>
            </w:r>
          </w:p>
          <w:p w:rsidR="00365347" w:rsidRPr="00DD7CE3" w:rsidRDefault="00365347" w:rsidP="00D553BF">
            <w:pPr>
              <w:jc w:val="both"/>
              <w:rPr>
                <w:rFonts w:eastAsia="Arial Unicode MS"/>
                <w:color w:val="000000"/>
                <w:lang w:val="uk-UA" w:eastAsia="uk-UA"/>
              </w:rPr>
            </w:pPr>
          </w:p>
          <w:p w:rsidR="00365347" w:rsidRPr="00DD7CE3" w:rsidRDefault="00365347" w:rsidP="009C250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9C250A">
              <w:rPr>
                <w:rFonts w:eastAsia="Arial Unicode MS"/>
                <w:color w:val="000000"/>
                <w:lang w:val="uk-UA" w:eastAsia="uk-UA"/>
              </w:rPr>
              <w:t>20</w:t>
            </w:r>
            <w:r w:rsidRPr="00DD7CE3">
              <w:rPr>
                <w:rFonts w:eastAsia="Arial Unicode MS"/>
                <w:color w:val="000000"/>
                <w:lang w:val="uk-UA" w:eastAsia="uk-UA"/>
              </w:rPr>
              <w:t xml:space="preserve"> р.</w:t>
            </w:r>
          </w:p>
        </w:tc>
      </w:tr>
    </w:tbl>
    <w:p w:rsidR="00365347" w:rsidRPr="008E6A0B" w:rsidRDefault="00365347">
      <w:pPr>
        <w:rPr>
          <w:lang w:val="uk-UA"/>
        </w:rPr>
      </w:pPr>
    </w:p>
    <w:p w:rsidR="00365347" w:rsidRDefault="00365347">
      <w:pPr>
        <w:spacing w:after="200" w:line="276" w:lineRule="auto"/>
      </w:pPr>
      <w:r>
        <w:br w:type="page"/>
      </w:r>
    </w:p>
    <w:p w:rsidR="00365347" w:rsidRDefault="00365347" w:rsidP="00505554">
      <w:pPr>
        <w:spacing w:line="276" w:lineRule="auto"/>
        <w:ind w:left="4820"/>
        <w:jc w:val="right"/>
        <w:rPr>
          <w:lang w:val="uk-UA"/>
        </w:rPr>
      </w:pPr>
      <w:r>
        <w:rPr>
          <w:lang w:val="uk-UA"/>
        </w:rPr>
        <w:lastRenderedPageBreak/>
        <w:t>Додаток 2</w:t>
      </w:r>
    </w:p>
    <w:p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proofErr w:type="spellStart"/>
      <w:r>
        <w:rPr>
          <w:lang w:val="uk-UA"/>
        </w:rPr>
        <w:t>ід</w:t>
      </w:r>
      <w:proofErr w:type="spellEnd"/>
      <w:r>
        <w:rPr>
          <w:lang w:val="uk-UA"/>
        </w:rPr>
        <w:t xml:space="preserve"> ______ 20</w:t>
      </w:r>
      <w:r w:rsidR="009C250A">
        <w:rPr>
          <w:lang w:val="uk-UA"/>
        </w:rPr>
        <w:t>20</w:t>
      </w:r>
      <w:r>
        <w:rPr>
          <w:lang w:val="uk-UA"/>
        </w:rPr>
        <w:t xml:space="preserve"> р.</w:t>
      </w:r>
    </w:p>
    <w:p w:rsidR="00365347" w:rsidRDefault="00365347">
      <w:pPr>
        <w:rPr>
          <w:lang w:val="uk-UA"/>
        </w:rPr>
      </w:pPr>
    </w:p>
    <w:p w:rsidR="00365347" w:rsidRDefault="0036534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proofErr w:type="spellStart"/>
      <w:r>
        <w:rPr>
          <w:b/>
          <w:lang w:val="en-US"/>
        </w:rPr>
        <w:t>Clarivate</w:t>
      </w:r>
      <w:proofErr w:type="spellEnd"/>
      <w:r w:rsidRPr="00356EE3">
        <w:rPr>
          <w:b/>
          <w:lang w:val="uk-UA"/>
        </w:rPr>
        <w:t xml:space="preserve"> </w:t>
      </w:r>
      <w:r>
        <w:rPr>
          <w:b/>
          <w:lang w:val="en-US"/>
        </w:rPr>
        <w:t>Analytics</w:t>
      </w:r>
      <w:r w:rsidRPr="00356EE3">
        <w:rPr>
          <w:b/>
          <w:lang w:val="uk-UA"/>
        </w:rPr>
        <w:t xml:space="preserve"> </w:t>
      </w:r>
      <w:r>
        <w:rPr>
          <w:b/>
          <w:lang w:val="uk-UA"/>
        </w:rPr>
        <w:t>для Користувача</w:t>
      </w:r>
    </w:p>
    <w:p w:rsidR="009C250A" w:rsidRDefault="009C250A" w:rsidP="009C250A">
      <w:pPr>
        <w:jc w:val="center"/>
        <w:rPr>
          <w:b/>
          <w:lang w:val="uk-UA"/>
        </w:rPr>
      </w:pPr>
    </w:p>
    <w:p w:rsidR="009C250A" w:rsidRDefault="009C250A" w:rsidP="009C250A">
      <w:pPr>
        <w:pStyle w:val="Default"/>
        <w:jc w:val="both"/>
        <w:rPr>
          <w:b/>
          <w:bCs/>
          <w:sz w:val="20"/>
          <w:szCs w:val="20"/>
        </w:rPr>
      </w:pPr>
      <w:r w:rsidRPr="00AB6F14">
        <w:rPr>
          <w:b/>
          <w:bCs/>
          <w:sz w:val="20"/>
          <w:szCs w:val="20"/>
        </w:rPr>
        <w:t>1. ПРАВО ВЛАСНОСТІ</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xml:space="preserve">», доступ до якого ви отримуєте (далі </w:t>
      </w:r>
      <w:r>
        <w:rPr>
          <w:rFonts w:ascii="Times New Roman" w:hAnsi="Times New Roman" w:cs="Times New Roman"/>
          <w:sz w:val="20"/>
          <w:szCs w:val="20"/>
        </w:rPr>
        <w:t>–</w:t>
      </w:r>
      <w:r w:rsidRPr="003166FA">
        <w:rPr>
          <w:rFonts w:ascii="Times New Roman" w:hAnsi="Times New Roman" w:cs="Times New Roman"/>
          <w:sz w:val="20"/>
          <w:szCs w:val="20"/>
        </w:rPr>
        <w:t xml:space="preserve">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rsidR="009C250A" w:rsidRPr="003166FA" w:rsidRDefault="009C250A" w:rsidP="009C250A">
      <w:pPr>
        <w:jc w:val="both"/>
        <w:rPr>
          <w:sz w:val="20"/>
          <w:szCs w:val="20"/>
          <w:lang w:val="uk-UA"/>
        </w:rPr>
      </w:pPr>
      <w:r w:rsidRPr="003166FA">
        <w:rPr>
          <w:b/>
          <w:bCs/>
          <w:sz w:val="20"/>
          <w:szCs w:val="20"/>
          <w:lang w:val="uk-UA"/>
        </w:rPr>
        <w:t>(б) Товарні знаки</w:t>
      </w:r>
      <w:r w:rsidRPr="003166FA">
        <w:rPr>
          <w:sz w:val="20"/>
          <w:szCs w:val="20"/>
          <w:lang w:val="uk-UA"/>
        </w:rPr>
        <w:t>. Назва «</w:t>
      </w:r>
      <w:proofErr w:type="spellStart"/>
      <w:r w:rsidRPr="003166FA">
        <w:rPr>
          <w:sz w:val="20"/>
          <w:szCs w:val="20"/>
          <w:lang w:val="uk-UA"/>
        </w:rPr>
        <w:t>Кларівейт</w:t>
      </w:r>
      <w:proofErr w:type="spellEnd"/>
      <w:r w:rsidRPr="003166FA">
        <w:rPr>
          <w:sz w:val="20"/>
          <w:szCs w:val="20"/>
          <w:lang w:val="uk-UA"/>
        </w:rPr>
        <w:t xml:space="preserve"> </w:t>
      </w:r>
      <w:proofErr w:type="spellStart"/>
      <w:r w:rsidRPr="003166FA">
        <w:rPr>
          <w:sz w:val="20"/>
          <w:szCs w:val="20"/>
          <w:lang w:val="uk-UA"/>
        </w:rPr>
        <w:t>Аналітікс</w:t>
      </w:r>
      <w:proofErr w:type="spellEnd"/>
      <w:r w:rsidRPr="003166FA">
        <w:rPr>
          <w:sz w:val="20"/>
          <w:szCs w:val="20"/>
          <w:lang w:val="uk-UA"/>
        </w:rPr>
        <w:t>» і назва Товару є знаками для товарів і послуг компанії «</w:t>
      </w:r>
      <w:proofErr w:type="spellStart"/>
      <w:r w:rsidRPr="003166FA">
        <w:rPr>
          <w:sz w:val="20"/>
          <w:szCs w:val="20"/>
          <w:lang w:val="uk-UA"/>
        </w:rPr>
        <w:t>Кларівейт</w:t>
      </w:r>
      <w:proofErr w:type="spellEnd"/>
      <w:r w:rsidRPr="003166FA">
        <w:rPr>
          <w:sz w:val="20"/>
          <w:szCs w:val="20"/>
          <w:lang w:val="uk-UA"/>
        </w:rPr>
        <w:t xml:space="preserve">» або її афілійованих осіб. </w:t>
      </w:r>
      <w:proofErr w:type="spellStart"/>
      <w:r w:rsidRPr="003166FA">
        <w:rPr>
          <w:sz w:val="20"/>
          <w:szCs w:val="20"/>
        </w:rPr>
        <w:t>Усі</w:t>
      </w:r>
      <w:proofErr w:type="spellEnd"/>
      <w:r w:rsidRPr="003166FA">
        <w:rPr>
          <w:sz w:val="20"/>
          <w:szCs w:val="20"/>
        </w:rPr>
        <w:t xml:space="preserve"> </w:t>
      </w:r>
      <w:proofErr w:type="spellStart"/>
      <w:r w:rsidRPr="003166FA">
        <w:rPr>
          <w:sz w:val="20"/>
          <w:szCs w:val="20"/>
        </w:rPr>
        <w:t>назви</w:t>
      </w:r>
      <w:proofErr w:type="spellEnd"/>
      <w:r w:rsidRPr="003166FA">
        <w:rPr>
          <w:sz w:val="20"/>
          <w:szCs w:val="20"/>
        </w:rPr>
        <w:t xml:space="preserve"> </w:t>
      </w:r>
      <w:proofErr w:type="spellStart"/>
      <w:r w:rsidRPr="003166FA">
        <w:rPr>
          <w:sz w:val="20"/>
          <w:szCs w:val="20"/>
        </w:rPr>
        <w:t>інших</w:t>
      </w:r>
      <w:proofErr w:type="spellEnd"/>
      <w:r w:rsidRPr="003166FA">
        <w:rPr>
          <w:sz w:val="20"/>
          <w:szCs w:val="20"/>
        </w:rPr>
        <w:t xml:space="preserve"> </w:t>
      </w:r>
      <w:proofErr w:type="spellStart"/>
      <w:r w:rsidRPr="003166FA">
        <w:rPr>
          <w:sz w:val="20"/>
          <w:szCs w:val="20"/>
        </w:rPr>
        <w:t>зазначених</w:t>
      </w:r>
      <w:proofErr w:type="spellEnd"/>
      <w:r w:rsidRPr="003166FA">
        <w:rPr>
          <w:sz w:val="20"/>
          <w:szCs w:val="20"/>
        </w:rPr>
        <w:t xml:space="preserve"> </w:t>
      </w:r>
      <w:proofErr w:type="spellStart"/>
      <w:r w:rsidRPr="003166FA">
        <w:rPr>
          <w:sz w:val="20"/>
          <w:szCs w:val="20"/>
        </w:rPr>
        <w:t>товарів</w:t>
      </w:r>
      <w:proofErr w:type="spellEnd"/>
      <w:r w:rsidRPr="003166FA">
        <w:rPr>
          <w:sz w:val="20"/>
          <w:szCs w:val="20"/>
        </w:rPr>
        <w:t xml:space="preserve"> і </w:t>
      </w:r>
      <w:proofErr w:type="spellStart"/>
      <w:r w:rsidRPr="003166FA">
        <w:rPr>
          <w:sz w:val="20"/>
          <w:szCs w:val="20"/>
        </w:rPr>
        <w:t>послуг</w:t>
      </w:r>
      <w:proofErr w:type="spellEnd"/>
      <w:r w:rsidRPr="003166FA">
        <w:rPr>
          <w:sz w:val="20"/>
          <w:szCs w:val="20"/>
        </w:rPr>
        <w:t xml:space="preserve"> є </w:t>
      </w:r>
      <w:proofErr w:type="spellStart"/>
      <w:r w:rsidRPr="003166FA">
        <w:rPr>
          <w:sz w:val="20"/>
          <w:szCs w:val="20"/>
        </w:rPr>
        <w:t>товарними</w:t>
      </w:r>
      <w:proofErr w:type="spellEnd"/>
      <w:r w:rsidRPr="003166FA">
        <w:rPr>
          <w:sz w:val="20"/>
          <w:szCs w:val="20"/>
        </w:rPr>
        <w:t xml:space="preserve"> знаками </w:t>
      </w:r>
      <w:proofErr w:type="spellStart"/>
      <w:r w:rsidRPr="003166FA">
        <w:rPr>
          <w:sz w:val="20"/>
          <w:szCs w:val="20"/>
        </w:rPr>
        <w:t>їхніх</w:t>
      </w:r>
      <w:proofErr w:type="spellEnd"/>
      <w:r w:rsidRPr="003166FA">
        <w:rPr>
          <w:sz w:val="20"/>
          <w:szCs w:val="20"/>
        </w:rPr>
        <w:t xml:space="preserve"> </w:t>
      </w:r>
      <w:proofErr w:type="spellStart"/>
      <w:r w:rsidRPr="003166FA">
        <w:rPr>
          <w:sz w:val="20"/>
          <w:szCs w:val="20"/>
        </w:rPr>
        <w:t>відповідних</w:t>
      </w:r>
      <w:proofErr w:type="spellEnd"/>
      <w:r w:rsidRPr="003166FA">
        <w:rPr>
          <w:sz w:val="20"/>
          <w:szCs w:val="20"/>
        </w:rPr>
        <w:t xml:space="preserve"> </w:t>
      </w:r>
      <w:proofErr w:type="spellStart"/>
      <w:r w:rsidRPr="003166FA">
        <w:rPr>
          <w:sz w:val="20"/>
          <w:szCs w:val="20"/>
        </w:rPr>
        <w:t>власникі</w:t>
      </w:r>
      <w:proofErr w:type="gramStart"/>
      <w:r w:rsidRPr="003166FA">
        <w:rPr>
          <w:sz w:val="20"/>
          <w:szCs w:val="20"/>
        </w:rPr>
        <w:t>в</w:t>
      </w:r>
      <w:proofErr w:type="spellEnd"/>
      <w:proofErr w:type="gramEnd"/>
      <w:r w:rsidRPr="003166FA">
        <w:rPr>
          <w:sz w:val="20"/>
          <w:szCs w:val="20"/>
        </w:rPr>
        <w:t>.</w:t>
      </w:r>
    </w:p>
    <w:p w:rsidR="009C250A" w:rsidRPr="003166FA" w:rsidRDefault="009C250A" w:rsidP="009C250A">
      <w:pPr>
        <w:pStyle w:val="Default"/>
        <w:jc w:val="both"/>
        <w:rPr>
          <w:sz w:val="20"/>
          <w:szCs w:val="20"/>
        </w:rPr>
      </w:pPr>
      <w:r w:rsidRPr="003166FA">
        <w:rPr>
          <w:b/>
          <w:bCs/>
          <w:sz w:val="20"/>
          <w:szCs w:val="20"/>
        </w:rPr>
        <w:t>2. ПРАВА ВИКОРИСТАННЯ ДЛЯ КОРИСТУВАЧА</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w:t>
      </w:r>
      <w:r>
        <w:rPr>
          <w:rFonts w:ascii="Times New Roman" w:hAnsi="Times New Roman" w:cs="Times New Roman"/>
          <w:sz w:val="20"/>
          <w:szCs w:val="20"/>
        </w:rPr>
        <w:t>.</w:t>
      </w:r>
      <w:r w:rsidRPr="003166FA">
        <w:rPr>
          <w:rFonts w:ascii="Times New Roman" w:hAnsi="Times New Roman" w:cs="Times New Roman"/>
          <w:sz w:val="20"/>
          <w:szCs w:val="20"/>
        </w:rPr>
        <w:t xml:space="preserve">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Контенту для завантаження, порівнюючи вашу активність щодо завантаження із середньорічними обсягами завантаження всіх клієнтів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що використовують Товар.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для тих осіб, які не мають доступу до цього Товару. </w:t>
      </w:r>
    </w:p>
    <w:p w:rsidR="009C250A" w:rsidRPr="003166FA" w:rsidRDefault="009C250A" w:rsidP="009C250A">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w:t>
      </w:r>
      <w:proofErr w:type="spellStart"/>
      <w:r w:rsidRPr="003166FA">
        <w:rPr>
          <w:sz w:val="20"/>
          <w:szCs w:val="20"/>
        </w:rPr>
        <w:t>Кларівейт</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авторизованими</w:t>
      </w:r>
      <w:proofErr w:type="spellEnd"/>
      <w:r w:rsidRPr="003166FA">
        <w:rPr>
          <w:sz w:val="20"/>
          <w:szCs w:val="20"/>
        </w:rPr>
        <w:t xml:space="preserve"> </w:t>
      </w:r>
      <w:proofErr w:type="spellStart"/>
      <w:r w:rsidRPr="003166FA">
        <w:rPr>
          <w:sz w:val="20"/>
          <w:szCs w:val="20"/>
        </w:rPr>
        <w:t>посередниками</w:t>
      </w:r>
      <w:proofErr w:type="spellEnd"/>
      <w:r w:rsidRPr="003166FA">
        <w:rPr>
          <w:sz w:val="20"/>
          <w:szCs w:val="20"/>
        </w:rPr>
        <w:t xml:space="preserve"> (ваша «</w:t>
      </w:r>
      <w:proofErr w:type="spellStart"/>
      <w:r w:rsidRPr="003166FA">
        <w:rPr>
          <w:b/>
          <w:bCs/>
          <w:sz w:val="20"/>
          <w:szCs w:val="20"/>
        </w:rPr>
        <w:t>Ліцензійна</w:t>
      </w:r>
      <w:proofErr w:type="spellEnd"/>
      <w:r w:rsidRPr="003166FA">
        <w:rPr>
          <w:b/>
          <w:bCs/>
          <w:sz w:val="20"/>
          <w:szCs w:val="20"/>
        </w:rPr>
        <w:t xml:space="preserve"> угода</w:t>
      </w:r>
      <w:r w:rsidRPr="003166FA">
        <w:rPr>
          <w:sz w:val="20"/>
          <w:szCs w:val="20"/>
        </w:rPr>
        <w:t xml:space="preserve">»), </w:t>
      </w:r>
      <w:proofErr w:type="spellStart"/>
      <w:r w:rsidRPr="003166FA">
        <w:rPr>
          <w:sz w:val="20"/>
          <w:szCs w:val="20"/>
        </w:rPr>
        <w:t>або</w:t>
      </w:r>
      <w:proofErr w:type="spellEnd"/>
      <w:r w:rsidRPr="003166FA">
        <w:rPr>
          <w:sz w:val="20"/>
          <w:szCs w:val="20"/>
        </w:rPr>
        <w:t xml:space="preserve"> ж </w:t>
      </w:r>
      <w:proofErr w:type="spellStart"/>
      <w:r w:rsidRPr="003166FA">
        <w:rPr>
          <w:sz w:val="20"/>
          <w:szCs w:val="20"/>
        </w:rPr>
        <w:t>зв’язатись</w:t>
      </w:r>
      <w:proofErr w:type="spellEnd"/>
      <w:r w:rsidRPr="003166FA">
        <w:rPr>
          <w:sz w:val="20"/>
          <w:szCs w:val="20"/>
        </w:rPr>
        <w:t xml:space="preserve"> </w:t>
      </w:r>
      <w:proofErr w:type="spellStart"/>
      <w:r w:rsidRPr="003166FA">
        <w:rPr>
          <w:sz w:val="20"/>
          <w:szCs w:val="20"/>
        </w:rPr>
        <w:t>із</w:t>
      </w:r>
      <w:proofErr w:type="spellEnd"/>
      <w:r w:rsidRPr="003166FA">
        <w:rPr>
          <w:sz w:val="20"/>
          <w:szCs w:val="20"/>
        </w:rPr>
        <w:t xml:space="preserve"> нашим </w:t>
      </w:r>
      <w:proofErr w:type="spellStart"/>
      <w:r w:rsidRPr="003166FA">
        <w:rPr>
          <w:sz w:val="20"/>
          <w:szCs w:val="20"/>
        </w:rPr>
        <w:t>Міжнародним</w:t>
      </w:r>
      <w:proofErr w:type="spellEnd"/>
      <w:r w:rsidRPr="003166FA">
        <w:rPr>
          <w:sz w:val="20"/>
          <w:szCs w:val="20"/>
        </w:rPr>
        <w:t xml:space="preserve"> центром </w:t>
      </w:r>
      <w:proofErr w:type="spellStart"/>
      <w:r w:rsidRPr="003166FA">
        <w:rPr>
          <w:sz w:val="20"/>
          <w:szCs w:val="20"/>
        </w:rPr>
        <w:t>підтримки</w:t>
      </w:r>
      <w:proofErr w:type="spellEnd"/>
      <w:r w:rsidRPr="003166FA">
        <w:rPr>
          <w:sz w:val="20"/>
          <w:szCs w:val="20"/>
        </w:rPr>
        <w:t xml:space="preserve"> </w:t>
      </w:r>
      <w:proofErr w:type="spellStart"/>
      <w:r w:rsidRPr="003166FA">
        <w:rPr>
          <w:sz w:val="20"/>
          <w:szCs w:val="20"/>
        </w:rPr>
        <w:t>клієнтів</w:t>
      </w:r>
      <w:proofErr w:type="spellEnd"/>
    </w:p>
    <w:p w:rsidR="009C250A" w:rsidRPr="003166FA" w:rsidRDefault="009C250A" w:rsidP="009C250A">
      <w:pPr>
        <w:pStyle w:val="Default"/>
        <w:jc w:val="both"/>
        <w:rPr>
          <w:sz w:val="20"/>
          <w:szCs w:val="20"/>
        </w:rPr>
      </w:pPr>
      <w:r w:rsidRPr="003166FA">
        <w:rPr>
          <w:b/>
          <w:bCs/>
          <w:sz w:val="20"/>
          <w:szCs w:val="20"/>
        </w:rPr>
        <w:t xml:space="preserve">3. ОБМЕЖЕННЯ ЩОДО ВИКОРИСТАННЯ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w:t>
      </w:r>
      <w:proofErr w:type="spellStart"/>
      <w:r w:rsidRPr="003166FA">
        <w:rPr>
          <w:rFonts w:ascii="Times New Roman" w:hAnsi="Times New Roman" w:cs="Times New Roman"/>
          <w:sz w:val="20"/>
          <w:szCs w:val="20"/>
        </w:rPr>
        <w:t>iv</w:t>
      </w:r>
      <w:proofErr w:type="spellEnd"/>
      <w:r w:rsidRPr="003166FA">
        <w:rPr>
          <w:rFonts w:ascii="Times New Roman" w:hAnsi="Times New Roman" w:cs="Times New Roman"/>
          <w:sz w:val="20"/>
          <w:szCs w:val="20"/>
        </w:rPr>
        <w:t>)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w:t>
      </w:r>
      <w:proofErr w:type="spellStart"/>
      <w:r w:rsidRPr="003166FA">
        <w:rPr>
          <w:rFonts w:ascii="Times New Roman" w:hAnsi="Times New Roman" w:cs="Times New Roman"/>
          <w:sz w:val="20"/>
          <w:szCs w:val="20"/>
        </w:rPr>
        <w:t>vі</w:t>
      </w:r>
      <w:proofErr w:type="spellEnd"/>
      <w:r w:rsidRPr="003166FA">
        <w:rPr>
          <w:rFonts w:ascii="Times New Roman" w:hAnsi="Times New Roman" w:cs="Times New Roman"/>
          <w:sz w:val="20"/>
          <w:szCs w:val="20"/>
        </w:rPr>
        <w:t xml:space="preserve">) видаляти повідомлення про права власності на Товар або Контент.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rsidR="009C250A" w:rsidRPr="003166FA" w:rsidRDefault="009C250A" w:rsidP="009C250A">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rsidR="009C250A" w:rsidRPr="003166FA" w:rsidRDefault="009C250A" w:rsidP="009C250A">
      <w:pPr>
        <w:pStyle w:val="Default"/>
        <w:jc w:val="both"/>
        <w:rPr>
          <w:sz w:val="20"/>
          <w:szCs w:val="20"/>
        </w:rPr>
      </w:pPr>
      <w:r w:rsidRPr="003166FA">
        <w:rPr>
          <w:b/>
          <w:bCs/>
          <w:sz w:val="20"/>
          <w:szCs w:val="20"/>
        </w:rPr>
        <w:t xml:space="preserve">4. КОНТЕНТ ТРЕТІХ ОСІБ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rsidR="009C250A" w:rsidRPr="003166FA" w:rsidRDefault="009C250A" w:rsidP="009C250A">
      <w:pPr>
        <w:pStyle w:val="Default"/>
        <w:jc w:val="both"/>
        <w:rPr>
          <w:sz w:val="20"/>
          <w:szCs w:val="20"/>
        </w:rPr>
      </w:pPr>
      <w:r w:rsidRPr="003166FA">
        <w:rPr>
          <w:b/>
          <w:bCs/>
          <w:sz w:val="20"/>
          <w:szCs w:val="20"/>
        </w:rPr>
        <w:t xml:space="preserve">5. ОБЛІКОВІ ДАНІ </w:t>
      </w:r>
    </w:p>
    <w:p w:rsidR="009C250A" w:rsidRPr="003166FA" w:rsidRDefault="009C250A" w:rsidP="009C250A">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rsidR="009C250A" w:rsidRPr="00C5418E" w:rsidRDefault="009C250A" w:rsidP="009C250A">
      <w:pPr>
        <w:pStyle w:val="Default"/>
        <w:jc w:val="both"/>
        <w:rPr>
          <w:b/>
          <w:bCs/>
          <w:sz w:val="20"/>
          <w:szCs w:val="20"/>
        </w:rPr>
      </w:pPr>
    </w:p>
    <w:p w:rsidR="009C250A" w:rsidRPr="00C5418E" w:rsidRDefault="009C250A" w:rsidP="009C250A">
      <w:pPr>
        <w:pStyle w:val="Default"/>
        <w:jc w:val="both"/>
        <w:rPr>
          <w:b/>
          <w:bCs/>
          <w:sz w:val="20"/>
          <w:szCs w:val="20"/>
        </w:rPr>
      </w:pPr>
    </w:p>
    <w:p w:rsidR="009C250A" w:rsidRPr="003166FA" w:rsidRDefault="009C250A" w:rsidP="009C250A">
      <w:pPr>
        <w:pStyle w:val="Default"/>
        <w:jc w:val="both"/>
        <w:rPr>
          <w:b/>
          <w:bCs/>
          <w:sz w:val="20"/>
          <w:szCs w:val="20"/>
        </w:rPr>
      </w:pPr>
      <w:r>
        <w:rPr>
          <w:b/>
          <w:bCs/>
          <w:sz w:val="20"/>
          <w:szCs w:val="20"/>
        </w:rPr>
        <w:lastRenderedPageBreak/>
        <w:t>6</w:t>
      </w:r>
      <w:r w:rsidRPr="00AB6F14">
        <w:rPr>
          <w:b/>
          <w:bCs/>
          <w:sz w:val="20"/>
          <w:szCs w:val="20"/>
        </w:rPr>
        <w:t>. ПРОТИПРАВНА ПОВЕДІНКА</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w:t>
      </w:r>
      <w:proofErr w:type="spellStart"/>
      <w:r w:rsidRPr="003166FA">
        <w:rPr>
          <w:rFonts w:ascii="Times New Roman" w:hAnsi="Times New Roman" w:cs="Times New Roman"/>
          <w:sz w:val="20"/>
          <w:szCs w:val="20"/>
        </w:rPr>
        <w:t>аутентифікації</w:t>
      </w:r>
      <w:proofErr w:type="spellEnd"/>
      <w:r w:rsidRPr="003166FA">
        <w:rPr>
          <w:rFonts w:ascii="Times New Roman" w:hAnsi="Times New Roman" w:cs="Times New Roman"/>
          <w:sz w:val="20"/>
          <w:szCs w:val="20"/>
        </w:rPr>
        <w:t xml:space="preserve"> без відповідного дозволу; (</w:t>
      </w:r>
      <w:proofErr w:type="spellStart"/>
      <w:r w:rsidRPr="003166FA">
        <w:rPr>
          <w:rFonts w:ascii="Times New Roman" w:hAnsi="Times New Roman" w:cs="Times New Roman"/>
          <w:sz w:val="20"/>
          <w:szCs w:val="20"/>
        </w:rPr>
        <w:t>iv</w:t>
      </w:r>
      <w:proofErr w:type="spellEnd"/>
      <w:r w:rsidRPr="003166FA">
        <w:rPr>
          <w:rFonts w:ascii="Times New Roman" w:hAnsi="Times New Roman" w:cs="Times New Roman"/>
          <w:sz w:val="20"/>
          <w:szCs w:val="20"/>
        </w:rPr>
        <w:t xml:space="preserve">) спроба перешкодити наданню послуги будь-якому користувачу, </w:t>
      </w:r>
      <w:proofErr w:type="spellStart"/>
      <w:r w:rsidRPr="003166FA">
        <w:rPr>
          <w:rFonts w:ascii="Times New Roman" w:hAnsi="Times New Roman" w:cs="Times New Roman"/>
          <w:sz w:val="20"/>
          <w:szCs w:val="20"/>
        </w:rPr>
        <w:t>хост-системі</w:t>
      </w:r>
      <w:proofErr w:type="spellEnd"/>
      <w:r w:rsidRPr="003166FA">
        <w:rPr>
          <w:rFonts w:ascii="Times New Roman" w:hAnsi="Times New Roman" w:cs="Times New Roman"/>
          <w:sz w:val="20"/>
          <w:szCs w:val="20"/>
        </w:rPr>
        <w:t xml:space="preserve">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w:t>
      </w:r>
      <w:proofErr w:type="spellStart"/>
      <w:r w:rsidRPr="003166FA">
        <w:rPr>
          <w:rFonts w:ascii="Times New Roman" w:hAnsi="Times New Roman" w:cs="Times New Roman"/>
          <w:sz w:val="20"/>
          <w:szCs w:val="20"/>
        </w:rPr>
        <w:t>vi</w:t>
      </w:r>
      <w:proofErr w:type="spellEnd"/>
      <w:r w:rsidRPr="003166FA">
        <w:rPr>
          <w:rFonts w:ascii="Times New Roman" w:hAnsi="Times New Roman" w:cs="Times New Roman"/>
          <w:sz w:val="20"/>
          <w:szCs w:val="20"/>
        </w:rPr>
        <w:t xml:space="preserve">) будь-які заходи для того, щоб отримати послуги, які ви не маєте права отримувати. </w:t>
      </w:r>
    </w:p>
    <w:p w:rsidR="009C250A" w:rsidRPr="003166FA" w:rsidRDefault="009C250A" w:rsidP="009C250A">
      <w:pPr>
        <w:jc w:val="both"/>
        <w:rPr>
          <w:sz w:val="20"/>
          <w:szCs w:val="20"/>
        </w:rPr>
      </w:pPr>
      <w:r w:rsidRPr="003166FA">
        <w:rPr>
          <w:b/>
          <w:bCs/>
          <w:sz w:val="20"/>
          <w:szCs w:val="20"/>
        </w:rPr>
        <w:t xml:space="preserve">(б) </w:t>
      </w:r>
      <w:proofErr w:type="spellStart"/>
      <w:r w:rsidRPr="003166FA">
        <w:rPr>
          <w:b/>
          <w:bCs/>
          <w:sz w:val="20"/>
          <w:szCs w:val="20"/>
        </w:rPr>
        <w:t>Співробітництво</w:t>
      </w:r>
      <w:proofErr w:type="spellEnd"/>
      <w:r w:rsidRPr="003166FA">
        <w:rPr>
          <w:sz w:val="20"/>
          <w:szCs w:val="20"/>
        </w:rPr>
        <w:t xml:space="preserve">. </w:t>
      </w:r>
      <w:proofErr w:type="spellStart"/>
      <w:r w:rsidRPr="003166FA">
        <w:rPr>
          <w:sz w:val="20"/>
          <w:szCs w:val="20"/>
        </w:rPr>
        <w:t>Протиправна</w:t>
      </w:r>
      <w:proofErr w:type="spellEnd"/>
      <w:r w:rsidRPr="003166FA">
        <w:rPr>
          <w:sz w:val="20"/>
          <w:szCs w:val="20"/>
        </w:rPr>
        <w:t xml:space="preserve"> </w:t>
      </w:r>
      <w:proofErr w:type="spellStart"/>
      <w:r w:rsidRPr="003166FA">
        <w:rPr>
          <w:sz w:val="20"/>
          <w:szCs w:val="20"/>
        </w:rPr>
        <w:t>поведінка</w:t>
      </w:r>
      <w:proofErr w:type="spellEnd"/>
      <w:r w:rsidRPr="003166FA">
        <w:rPr>
          <w:sz w:val="20"/>
          <w:szCs w:val="20"/>
        </w:rPr>
        <w:t xml:space="preserve"> </w:t>
      </w:r>
      <w:proofErr w:type="spellStart"/>
      <w:r w:rsidRPr="003166FA">
        <w:rPr>
          <w:sz w:val="20"/>
          <w:szCs w:val="20"/>
        </w:rPr>
        <w:t>може</w:t>
      </w:r>
      <w:proofErr w:type="spellEnd"/>
      <w:r w:rsidRPr="003166FA">
        <w:rPr>
          <w:sz w:val="20"/>
          <w:szCs w:val="20"/>
        </w:rPr>
        <w:t xml:space="preserve"> </w:t>
      </w:r>
      <w:proofErr w:type="spellStart"/>
      <w:r w:rsidRPr="003166FA">
        <w:rPr>
          <w:sz w:val="20"/>
          <w:szCs w:val="20"/>
        </w:rPr>
        <w:t>призвести</w:t>
      </w:r>
      <w:proofErr w:type="spellEnd"/>
      <w:r w:rsidRPr="003166FA">
        <w:rPr>
          <w:sz w:val="20"/>
          <w:szCs w:val="20"/>
        </w:rPr>
        <w:t xml:space="preserve"> до </w:t>
      </w:r>
      <w:proofErr w:type="spellStart"/>
      <w:r w:rsidRPr="003166FA">
        <w:rPr>
          <w:sz w:val="20"/>
          <w:szCs w:val="20"/>
        </w:rPr>
        <w:t>цивільної</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кримінальної</w:t>
      </w:r>
      <w:proofErr w:type="spellEnd"/>
      <w:r w:rsidRPr="003166FA">
        <w:rPr>
          <w:sz w:val="20"/>
          <w:szCs w:val="20"/>
        </w:rPr>
        <w:t xml:space="preserve"> </w:t>
      </w:r>
      <w:proofErr w:type="spellStart"/>
      <w:r w:rsidRPr="003166FA">
        <w:rPr>
          <w:sz w:val="20"/>
          <w:szCs w:val="20"/>
        </w:rPr>
        <w:t>відповідальності</w:t>
      </w:r>
      <w:proofErr w:type="spellEnd"/>
      <w:r w:rsidRPr="003166FA">
        <w:rPr>
          <w:sz w:val="20"/>
          <w:szCs w:val="20"/>
        </w:rPr>
        <w:t xml:space="preserve">. Ми </w:t>
      </w:r>
      <w:proofErr w:type="spellStart"/>
      <w:r w:rsidRPr="003166FA">
        <w:rPr>
          <w:sz w:val="20"/>
          <w:szCs w:val="20"/>
        </w:rPr>
        <w:t>будемо</w:t>
      </w:r>
      <w:proofErr w:type="spellEnd"/>
      <w:r w:rsidRPr="003166FA">
        <w:rPr>
          <w:sz w:val="20"/>
          <w:szCs w:val="20"/>
        </w:rPr>
        <w:t xml:space="preserve"> </w:t>
      </w:r>
      <w:proofErr w:type="spellStart"/>
      <w:r w:rsidRPr="003166FA">
        <w:rPr>
          <w:sz w:val="20"/>
          <w:szCs w:val="20"/>
        </w:rPr>
        <w:t>розслідувати</w:t>
      </w:r>
      <w:proofErr w:type="spellEnd"/>
      <w:r w:rsidRPr="003166FA">
        <w:rPr>
          <w:sz w:val="20"/>
          <w:szCs w:val="20"/>
        </w:rPr>
        <w:t xml:space="preserve"> </w:t>
      </w:r>
      <w:proofErr w:type="spellStart"/>
      <w:r w:rsidRPr="003166FA">
        <w:rPr>
          <w:sz w:val="20"/>
          <w:szCs w:val="20"/>
        </w:rPr>
        <w:t>випадки</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можуть</w:t>
      </w:r>
      <w:proofErr w:type="spellEnd"/>
      <w:r w:rsidRPr="003166FA">
        <w:rPr>
          <w:sz w:val="20"/>
          <w:szCs w:val="20"/>
        </w:rPr>
        <w:t xml:space="preserve"> </w:t>
      </w:r>
      <w:proofErr w:type="spellStart"/>
      <w:r w:rsidRPr="003166FA">
        <w:rPr>
          <w:sz w:val="20"/>
          <w:szCs w:val="20"/>
        </w:rPr>
        <w:t>включати</w:t>
      </w:r>
      <w:proofErr w:type="spellEnd"/>
      <w:r w:rsidRPr="003166FA">
        <w:rPr>
          <w:sz w:val="20"/>
          <w:szCs w:val="20"/>
        </w:rPr>
        <w:t xml:space="preserve"> </w:t>
      </w:r>
      <w:proofErr w:type="spellStart"/>
      <w:r w:rsidRPr="003166FA">
        <w:rPr>
          <w:sz w:val="20"/>
          <w:szCs w:val="20"/>
        </w:rPr>
        <w:t>такі</w:t>
      </w:r>
      <w:proofErr w:type="spellEnd"/>
      <w:r w:rsidRPr="003166FA">
        <w:rPr>
          <w:sz w:val="20"/>
          <w:szCs w:val="20"/>
        </w:rPr>
        <w:t xml:space="preserve"> </w:t>
      </w:r>
      <w:proofErr w:type="spellStart"/>
      <w:r w:rsidRPr="003166FA">
        <w:rPr>
          <w:sz w:val="20"/>
          <w:szCs w:val="20"/>
        </w:rPr>
        <w:t>порушення</w:t>
      </w:r>
      <w:proofErr w:type="spellEnd"/>
      <w:r w:rsidRPr="003166FA">
        <w:rPr>
          <w:sz w:val="20"/>
          <w:szCs w:val="20"/>
        </w:rPr>
        <w:t xml:space="preserve">, і </w:t>
      </w:r>
      <w:proofErr w:type="spellStart"/>
      <w:r w:rsidRPr="003166FA">
        <w:rPr>
          <w:sz w:val="20"/>
          <w:szCs w:val="20"/>
        </w:rPr>
        <w:t>можемо</w:t>
      </w:r>
      <w:proofErr w:type="spellEnd"/>
      <w:r w:rsidRPr="003166FA">
        <w:rPr>
          <w:sz w:val="20"/>
          <w:szCs w:val="20"/>
        </w:rPr>
        <w:t xml:space="preserve"> </w:t>
      </w:r>
      <w:proofErr w:type="spellStart"/>
      <w:r w:rsidRPr="003166FA">
        <w:rPr>
          <w:sz w:val="20"/>
          <w:szCs w:val="20"/>
        </w:rPr>
        <w:t>залучати</w:t>
      </w:r>
      <w:proofErr w:type="spellEnd"/>
      <w:r w:rsidRPr="003166FA">
        <w:rPr>
          <w:sz w:val="20"/>
          <w:szCs w:val="20"/>
        </w:rPr>
        <w:t xml:space="preserve"> та </w:t>
      </w:r>
      <w:proofErr w:type="spellStart"/>
      <w:r w:rsidRPr="003166FA">
        <w:rPr>
          <w:sz w:val="20"/>
          <w:szCs w:val="20"/>
        </w:rPr>
        <w:t>співпрацювати</w:t>
      </w:r>
      <w:proofErr w:type="spellEnd"/>
      <w:r w:rsidRPr="003166FA">
        <w:rPr>
          <w:sz w:val="20"/>
          <w:szCs w:val="20"/>
        </w:rPr>
        <w:t xml:space="preserve"> з </w:t>
      </w:r>
      <w:proofErr w:type="spellStart"/>
      <w:r w:rsidRPr="003166FA">
        <w:rPr>
          <w:sz w:val="20"/>
          <w:szCs w:val="20"/>
        </w:rPr>
        <w:t>правоохоронними</w:t>
      </w:r>
      <w:proofErr w:type="spellEnd"/>
      <w:r w:rsidRPr="003166FA">
        <w:rPr>
          <w:sz w:val="20"/>
          <w:szCs w:val="20"/>
        </w:rPr>
        <w:t xml:space="preserve"> органами для </w:t>
      </w:r>
      <w:proofErr w:type="spellStart"/>
      <w:r w:rsidRPr="003166FA">
        <w:rPr>
          <w:sz w:val="20"/>
          <w:szCs w:val="20"/>
        </w:rPr>
        <w:t>переслідування</w:t>
      </w:r>
      <w:proofErr w:type="spellEnd"/>
      <w:r w:rsidRPr="003166FA">
        <w:rPr>
          <w:sz w:val="20"/>
          <w:szCs w:val="20"/>
        </w:rPr>
        <w:t xml:space="preserve"> </w:t>
      </w:r>
      <w:proofErr w:type="spellStart"/>
      <w:r w:rsidRPr="003166FA">
        <w:rPr>
          <w:sz w:val="20"/>
          <w:szCs w:val="20"/>
        </w:rPr>
        <w:t>користувачів</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беруть</w:t>
      </w:r>
      <w:proofErr w:type="spellEnd"/>
      <w:r w:rsidRPr="003166FA">
        <w:rPr>
          <w:sz w:val="20"/>
          <w:szCs w:val="20"/>
        </w:rPr>
        <w:t xml:space="preserve"> участь </w:t>
      </w:r>
      <w:proofErr w:type="gramStart"/>
      <w:r w:rsidRPr="003166FA">
        <w:rPr>
          <w:sz w:val="20"/>
          <w:szCs w:val="20"/>
        </w:rPr>
        <w:t>у</w:t>
      </w:r>
      <w:proofErr w:type="gramEnd"/>
      <w:r w:rsidRPr="003166FA">
        <w:rPr>
          <w:sz w:val="20"/>
          <w:szCs w:val="20"/>
        </w:rPr>
        <w:t xml:space="preserve"> таких </w:t>
      </w:r>
      <w:proofErr w:type="spellStart"/>
      <w:r w:rsidRPr="003166FA">
        <w:rPr>
          <w:sz w:val="20"/>
          <w:szCs w:val="20"/>
        </w:rPr>
        <w:t>порушеннях</w:t>
      </w:r>
      <w:proofErr w:type="spellEnd"/>
      <w:r w:rsidRPr="003166FA">
        <w:rPr>
          <w:sz w:val="20"/>
          <w:szCs w:val="20"/>
        </w:rPr>
        <w:t>.</w:t>
      </w:r>
    </w:p>
    <w:p w:rsidR="009C250A" w:rsidRPr="00AB6F14" w:rsidRDefault="009C250A" w:rsidP="009C250A">
      <w:pPr>
        <w:pStyle w:val="Default"/>
        <w:jc w:val="both"/>
        <w:rPr>
          <w:b/>
          <w:bCs/>
          <w:sz w:val="20"/>
          <w:szCs w:val="20"/>
        </w:rPr>
      </w:pPr>
      <w:r w:rsidRPr="00AB6F14">
        <w:rPr>
          <w:b/>
          <w:bCs/>
          <w:sz w:val="20"/>
          <w:szCs w:val="20"/>
        </w:rPr>
        <w:t xml:space="preserve">7. КОНФІДЕНЦІЙНІСТЬ </w:t>
      </w:r>
    </w:p>
    <w:p w:rsidR="009C250A" w:rsidRPr="003166FA" w:rsidRDefault="009C250A" w:rsidP="009C250A">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proofErr w:type="spellStart"/>
      <w:r w:rsidRPr="003166FA">
        <w:rPr>
          <w:sz w:val="20"/>
          <w:szCs w:val="20"/>
        </w:rPr>
        <w:t>Дивіться</w:t>
      </w:r>
      <w:proofErr w:type="spellEnd"/>
      <w:r w:rsidRPr="003166FA">
        <w:rPr>
          <w:sz w:val="20"/>
          <w:szCs w:val="20"/>
        </w:rPr>
        <w:t xml:space="preserve"> </w:t>
      </w:r>
      <w:proofErr w:type="gramStart"/>
      <w:r w:rsidRPr="003166FA">
        <w:rPr>
          <w:sz w:val="20"/>
          <w:szCs w:val="20"/>
        </w:rPr>
        <w:t>нашу</w:t>
      </w:r>
      <w:proofErr w:type="gramEnd"/>
      <w:r w:rsidRPr="003166FA">
        <w:rPr>
          <w:sz w:val="20"/>
          <w:szCs w:val="20"/>
        </w:rPr>
        <w:t xml:space="preserve"> </w:t>
      </w:r>
      <w:proofErr w:type="spellStart"/>
      <w:r w:rsidRPr="003166FA">
        <w:rPr>
          <w:sz w:val="20"/>
          <w:szCs w:val="20"/>
        </w:rPr>
        <w:t>Заяву</w:t>
      </w:r>
      <w:proofErr w:type="spellEnd"/>
      <w:r w:rsidRPr="003166FA">
        <w:rPr>
          <w:sz w:val="20"/>
          <w:szCs w:val="20"/>
        </w:rPr>
        <w:t xml:space="preserve"> про </w:t>
      </w:r>
      <w:proofErr w:type="spellStart"/>
      <w:r w:rsidRPr="003166FA">
        <w:rPr>
          <w:sz w:val="20"/>
          <w:szCs w:val="20"/>
        </w:rPr>
        <w:t>конфіденційність</w:t>
      </w:r>
      <w:proofErr w:type="spellEnd"/>
      <w:r w:rsidRPr="003166FA">
        <w:rPr>
          <w:sz w:val="20"/>
          <w:szCs w:val="20"/>
        </w:rPr>
        <w:t xml:space="preserve"> за </w:t>
      </w:r>
      <w:proofErr w:type="spellStart"/>
      <w:r w:rsidRPr="003166FA">
        <w:rPr>
          <w:sz w:val="20"/>
          <w:szCs w:val="20"/>
        </w:rPr>
        <w:t>адресою</w:t>
      </w:r>
      <w:proofErr w:type="spellEnd"/>
      <w:r w:rsidRPr="003166FA">
        <w:rPr>
          <w:sz w:val="20"/>
          <w:szCs w:val="20"/>
        </w:rPr>
        <w:t xml:space="preserve">: </w:t>
      </w:r>
      <w:hyperlink r:id="rId10" w:history="1">
        <w:r w:rsidRPr="003166FA">
          <w:rPr>
            <w:rStyle w:val="a6"/>
            <w:sz w:val="20"/>
            <w:szCs w:val="20"/>
          </w:rPr>
          <w:t>http://ipscience.thomsonreuters.com/tob/</w:t>
        </w:r>
      </w:hyperlink>
      <w:r w:rsidRPr="003166FA">
        <w:rPr>
          <w:sz w:val="20"/>
          <w:szCs w:val="20"/>
        </w:rPr>
        <w:t>.</w:t>
      </w:r>
    </w:p>
    <w:p w:rsidR="009C250A" w:rsidRPr="003166FA" w:rsidRDefault="009C250A" w:rsidP="009C250A">
      <w:pPr>
        <w:pStyle w:val="Default"/>
        <w:jc w:val="both"/>
        <w:rPr>
          <w:sz w:val="20"/>
          <w:szCs w:val="20"/>
        </w:rPr>
      </w:pPr>
      <w:r w:rsidRPr="003166FA">
        <w:rPr>
          <w:b/>
          <w:bCs/>
          <w:sz w:val="20"/>
          <w:szCs w:val="20"/>
        </w:rPr>
        <w:t xml:space="preserve">8. ВІДМОВА ВІД ВІДПОВІДАЛЬНОСТІ </w:t>
      </w:r>
    </w:p>
    <w:p w:rsidR="009C250A" w:rsidRPr="003166FA" w:rsidRDefault="009C250A" w:rsidP="009C250A">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w:t>
      </w:r>
      <w:proofErr w:type="spellStart"/>
      <w:r w:rsidRPr="003166FA">
        <w:rPr>
          <w:rFonts w:ascii="Times New Roman" w:hAnsi="Times New Roman" w:cs="Times New Roman"/>
          <w:sz w:val="20"/>
          <w:szCs w:val="20"/>
        </w:rPr>
        <w:t>ПРИДАТНОСТІ</w:t>
      </w:r>
      <w:proofErr w:type="spellEnd"/>
      <w:r w:rsidRPr="003166FA">
        <w:rPr>
          <w:rFonts w:ascii="Times New Roman" w:hAnsi="Times New Roman" w:cs="Times New Roman"/>
          <w:sz w:val="20"/>
          <w:szCs w:val="20"/>
        </w:rPr>
        <w:t xml:space="preserve">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rsidR="009C250A" w:rsidRPr="003166FA" w:rsidRDefault="009C250A" w:rsidP="009C250A">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proofErr w:type="gramStart"/>
      <w:r w:rsidRPr="003166FA">
        <w:rPr>
          <w:sz w:val="20"/>
          <w:szCs w:val="20"/>
        </w:rPr>
        <w:t>Ц</w:t>
      </w:r>
      <w:proofErr w:type="gramEnd"/>
      <w:r w:rsidRPr="003166FA">
        <w:rPr>
          <w:sz w:val="20"/>
          <w:szCs w:val="20"/>
        </w:rPr>
        <w:t>І ВТРАТИ АБО ЗБИТКИ МОЖУТЬ ВИНИКНУТИ, НАВІТЬ ЯКЩО МИ БУЛИ ПОПЕРЕДЖЕНІ ПРО МОЖЛИВІСТЬ АБО МОГЛИ ПЕРЕДБАЧИТИ ТАКІ ВТРАТИ АБО ЗБИТКИ.</w:t>
      </w:r>
    </w:p>
    <w:p w:rsidR="00365347" w:rsidRPr="003166FA" w:rsidRDefault="0036534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4905"/>
      </w:tblGrid>
      <w:tr w:rsidR="0036292A" w:rsidRPr="003166FA" w:rsidTr="0036292A">
        <w:tc>
          <w:tcPr>
            <w:tcW w:w="4665" w:type="dxa"/>
            <w:tcBorders>
              <w:top w:val="nil"/>
              <w:left w:val="nil"/>
              <w:bottom w:val="nil"/>
              <w:right w:val="nil"/>
            </w:tcBorders>
          </w:tcPr>
          <w:p w:rsidR="0036292A" w:rsidRPr="008E6A0B" w:rsidRDefault="0036292A" w:rsidP="00C55B1E">
            <w:pPr>
              <w:tabs>
                <w:tab w:val="left" w:pos="6924"/>
              </w:tabs>
              <w:ind w:right="-2"/>
              <w:jc w:val="both"/>
              <w:rPr>
                <w:rFonts w:eastAsia="Arial Unicode MS"/>
                <w:b/>
                <w:lang w:val="uk-UA" w:eastAsia="uk-UA"/>
              </w:rPr>
            </w:pPr>
            <w:r w:rsidRPr="008E6A0B">
              <w:rPr>
                <w:rFonts w:eastAsia="Arial Unicode MS"/>
                <w:b/>
                <w:lang w:val="uk-UA" w:eastAsia="uk-UA"/>
              </w:rPr>
              <w:t>Замовник</w:t>
            </w:r>
          </w:p>
          <w:p w:rsidR="0036292A" w:rsidRPr="00DD7CE3" w:rsidRDefault="0036292A" w:rsidP="00C55B1E">
            <w:pPr>
              <w:tabs>
                <w:tab w:val="left" w:pos="6924"/>
              </w:tabs>
              <w:ind w:right="-2"/>
              <w:jc w:val="both"/>
              <w:rPr>
                <w:rFonts w:eastAsia="Arial Unicode MS"/>
                <w:lang w:val="uk-UA" w:eastAsia="uk-UA"/>
              </w:rPr>
            </w:pPr>
          </w:p>
          <w:p w:rsidR="0036292A" w:rsidRPr="00DD7CE3" w:rsidRDefault="0036292A" w:rsidP="00C55B1E">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rsidR="0036292A" w:rsidRPr="00DD7CE3" w:rsidRDefault="0036292A" w:rsidP="00C55B1E">
            <w:pPr>
              <w:tabs>
                <w:tab w:val="left" w:pos="6924"/>
              </w:tabs>
              <w:ind w:right="-2"/>
              <w:jc w:val="both"/>
              <w:rPr>
                <w:rFonts w:eastAsia="Arial Unicode MS"/>
                <w:lang w:val="uk-UA" w:eastAsia="uk-UA"/>
              </w:rPr>
            </w:pPr>
            <w:r w:rsidRPr="007D3921">
              <w:rPr>
                <w:rFonts w:eastAsia="Arial Unicode MS"/>
                <w:highlight w:val="yellow"/>
                <w:lang w:val="uk-UA" w:eastAsia="uk-UA"/>
              </w:rPr>
              <w:t>_______________</w:t>
            </w:r>
            <w:r>
              <w:rPr>
                <w:rFonts w:eastAsia="Arial Unicode MS"/>
                <w:lang w:val="uk-UA" w:eastAsia="uk-UA"/>
              </w:rPr>
              <w:t xml:space="preserve"> </w:t>
            </w:r>
          </w:p>
          <w:p w:rsidR="00EB3AA6" w:rsidRDefault="00EB3AA6" w:rsidP="00C55B1E">
            <w:pPr>
              <w:tabs>
                <w:tab w:val="left" w:pos="6924"/>
              </w:tabs>
              <w:ind w:right="-2"/>
              <w:jc w:val="both"/>
              <w:rPr>
                <w:rFonts w:eastAsia="Arial Unicode MS"/>
                <w:lang w:val="uk-UA" w:eastAsia="uk-UA"/>
              </w:rPr>
            </w:pPr>
          </w:p>
          <w:p w:rsidR="0036292A" w:rsidRPr="00DD7CE3" w:rsidRDefault="0036292A" w:rsidP="00C55B1E">
            <w:pPr>
              <w:tabs>
                <w:tab w:val="left" w:pos="6924"/>
              </w:tabs>
              <w:ind w:right="-2"/>
              <w:jc w:val="both"/>
              <w:rPr>
                <w:rFonts w:eastAsia="Arial Unicode MS"/>
                <w:lang w:val="uk-UA" w:eastAsia="uk-UA"/>
              </w:rPr>
            </w:pPr>
            <w:r w:rsidRPr="00DD7CE3">
              <w:rPr>
                <w:rFonts w:eastAsia="Arial Unicode MS"/>
                <w:lang w:val="uk-UA" w:eastAsia="uk-UA"/>
              </w:rPr>
              <w:t>"_____"______________20</w:t>
            </w:r>
            <w:r>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rsidR="0036292A" w:rsidRPr="008E6A0B" w:rsidRDefault="0036292A" w:rsidP="00C55B1E">
            <w:pPr>
              <w:jc w:val="both"/>
              <w:rPr>
                <w:rFonts w:eastAsia="Arial Unicode MS"/>
                <w:b/>
                <w:color w:val="000000"/>
                <w:lang w:val="uk-UA" w:eastAsia="uk-UA"/>
              </w:rPr>
            </w:pPr>
            <w:r w:rsidRPr="008E6A0B">
              <w:rPr>
                <w:rFonts w:eastAsia="Arial Unicode MS"/>
                <w:b/>
                <w:color w:val="000000"/>
                <w:lang w:val="uk-UA" w:eastAsia="uk-UA"/>
              </w:rPr>
              <w:t>Виконавець</w:t>
            </w:r>
          </w:p>
          <w:p w:rsidR="0036292A" w:rsidRPr="00DD7CE3" w:rsidRDefault="0036292A" w:rsidP="00C55B1E">
            <w:pPr>
              <w:jc w:val="both"/>
              <w:rPr>
                <w:rFonts w:eastAsia="Arial Unicode MS"/>
                <w:color w:val="000000"/>
                <w:lang w:val="uk-UA" w:eastAsia="uk-UA"/>
              </w:rPr>
            </w:pPr>
          </w:p>
          <w:p w:rsidR="0036292A" w:rsidRPr="00DD7CE3" w:rsidRDefault="0036292A" w:rsidP="00C55B1E">
            <w:pPr>
              <w:jc w:val="both"/>
              <w:rPr>
                <w:rFonts w:eastAsia="Arial Unicode MS"/>
                <w:color w:val="000000"/>
                <w:lang w:val="uk-UA" w:eastAsia="uk-UA"/>
              </w:rPr>
            </w:pPr>
            <w:proofErr w:type="spellStart"/>
            <w:r>
              <w:rPr>
                <w:rFonts w:eastAsia="Arial Unicode MS"/>
                <w:color w:val="000000"/>
                <w:lang w:val="uk-UA" w:eastAsia="uk-UA"/>
              </w:rPr>
              <w:t>В.о</w:t>
            </w:r>
            <w:proofErr w:type="spellEnd"/>
            <w:r>
              <w:rPr>
                <w:rFonts w:eastAsia="Arial Unicode MS"/>
                <w:color w:val="000000"/>
                <w:lang w:val="uk-UA" w:eastAsia="uk-UA"/>
              </w:rPr>
              <w:t>. д</w:t>
            </w:r>
            <w:r w:rsidRPr="00DD7CE3">
              <w:rPr>
                <w:rFonts w:eastAsia="Arial Unicode MS"/>
                <w:color w:val="000000"/>
                <w:lang w:val="uk-UA" w:eastAsia="uk-UA"/>
              </w:rPr>
              <w:t>иректор</w:t>
            </w:r>
            <w:r>
              <w:rPr>
                <w:rFonts w:eastAsia="Arial Unicode MS"/>
                <w:color w:val="000000"/>
                <w:lang w:val="uk-UA" w:eastAsia="uk-UA"/>
              </w:rPr>
              <w:t>а</w:t>
            </w:r>
          </w:p>
          <w:p w:rsidR="0036292A" w:rsidRPr="00356EE3" w:rsidRDefault="0036292A" w:rsidP="00C55B1E">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А.Г.</w:t>
            </w:r>
          </w:p>
          <w:p w:rsidR="0036292A" w:rsidRPr="00DD7CE3" w:rsidRDefault="0036292A" w:rsidP="00C55B1E">
            <w:pPr>
              <w:jc w:val="both"/>
              <w:rPr>
                <w:rFonts w:eastAsia="Arial Unicode MS"/>
                <w:color w:val="000000"/>
                <w:lang w:val="uk-UA" w:eastAsia="uk-UA"/>
              </w:rPr>
            </w:pPr>
          </w:p>
          <w:p w:rsidR="0036292A" w:rsidRPr="00DD7CE3" w:rsidRDefault="0036292A" w:rsidP="00C55B1E">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Pr>
                <w:rFonts w:eastAsia="Arial Unicode MS"/>
                <w:color w:val="000000"/>
                <w:lang w:val="uk-UA" w:eastAsia="uk-UA"/>
              </w:rPr>
              <w:t>20</w:t>
            </w:r>
            <w:r w:rsidRPr="00DD7CE3">
              <w:rPr>
                <w:rFonts w:eastAsia="Arial Unicode MS"/>
                <w:color w:val="000000"/>
                <w:lang w:val="uk-UA" w:eastAsia="uk-UA"/>
              </w:rPr>
              <w:t xml:space="preserve"> р.</w:t>
            </w:r>
          </w:p>
        </w:tc>
      </w:tr>
    </w:tbl>
    <w:p w:rsidR="00365347" w:rsidRDefault="00365347" w:rsidP="00E76BFB">
      <w:pPr>
        <w:spacing w:line="276" w:lineRule="auto"/>
        <w:jc w:val="both"/>
        <w:rPr>
          <w:lang w:val="uk-UA"/>
        </w:rPr>
      </w:pPr>
    </w:p>
    <w:sectPr w:rsidR="00365347" w:rsidSect="0060409D">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9B" w:rsidRDefault="00992C9B" w:rsidP="00E76BFB">
      <w:r>
        <w:separator/>
      </w:r>
    </w:p>
  </w:endnote>
  <w:endnote w:type="continuationSeparator" w:id="0">
    <w:p w:rsidR="00992C9B" w:rsidRDefault="00992C9B"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9B" w:rsidRDefault="00992C9B" w:rsidP="00E76BFB">
      <w:r>
        <w:separator/>
      </w:r>
    </w:p>
  </w:footnote>
  <w:footnote w:type="continuationSeparator" w:id="0">
    <w:p w:rsidR="00992C9B" w:rsidRDefault="00992C9B" w:rsidP="00E7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0F105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44A7B"/>
    <w:rsid w:val="00051064"/>
    <w:rsid w:val="00077AA7"/>
    <w:rsid w:val="00083863"/>
    <w:rsid w:val="000B0E60"/>
    <w:rsid w:val="000C7056"/>
    <w:rsid w:val="000E37FE"/>
    <w:rsid w:val="000F42A6"/>
    <w:rsid w:val="00126137"/>
    <w:rsid w:val="00134D72"/>
    <w:rsid w:val="00146CCB"/>
    <w:rsid w:val="00150C93"/>
    <w:rsid w:val="00165AC3"/>
    <w:rsid w:val="0018430B"/>
    <w:rsid w:val="001927C3"/>
    <w:rsid w:val="00197708"/>
    <w:rsid w:val="001A6908"/>
    <w:rsid w:val="001B21CA"/>
    <w:rsid w:val="001E2D7E"/>
    <w:rsid w:val="00201237"/>
    <w:rsid w:val="002112B8"/>
    <w:rsid w:val="00222824"/>
    <w:rsid w:val="002311F1"/>
    <w:rsid w:val="002416C0"/>
    <w:rsid w:val="00246849"/>
    <w:rsid w:val="002536D6"/>
    <w:rsid w:val="002557BF"/>
    <w:rsid w:val="002652C9"/>
    <w:rsid w:val="00265345"/>
    <w:rsid w:val="002A0E0E"/>
    <w:rsid w:val="002A3201"/>
    <w:rsid w:val="002B6F06"/>
    <w:rsid w:val="002F4A3F"/>
    <w:rsid w:val="003166FA"/>
    <w:rsid w:val="00334C16"/>
    <w:rsid w:val="0033507C"/>
    <w:rsid w:val="003537AF"/>
    <w:rsid w:val="00356EE3"/>
    <w:rsid w:val="0036292A"/>
    <w:rsid w:val="00365347"/>
    <w:rsid w:val="003661C8"/>
    <w:rsid w:val="00377EC0"/>
    <w:rsid w:val="00392550"/>
    <w:rsid w:val="003A2FA6"/>
    <w:rsid w:val="003C02F7"/>
    <w:rsid w:val="003F1375"/>
    <w:rsid w:val="004216CA"/>
    <w:rsid w:val="0042252B"/>
    <w:rsid w:val="00422D1B"/>
    <w:rsid w:val="00432D93"/>
    <w:rsid w:val="004A3D5C"/>
    <w:rsid w:val="004A4EFF"/>
    <w:rsid w:val="004B7C6F"/>
    <w:rsid w:val="004E4963"/>
    <w:rsid w:val="00502FFE"/>
    <w:rsid w:val="00505554"/>
    <w:rsid w:val="00510D1E"/>
    <w:rsid w:val="00516820"/>
    <w:rsid w:val="00533C09"/>
    <w:rsid w:val="00551F62"/>
    <w:rsid w:val="005753F3"/>
    <w:rsid w:val="00592097"/>
    <w:rsid w:val="005C260E"/>
    <w:rsid w:val="005C4861"/>
    <w:rsid w:val="005F6CEC"/>
    <w:rsid w:val="00602059"/>
    <w:rsid w:val="0060409D"/>
    <w:rsid w:val="0060511A"/>
    <w:rsid w:val="00611946"/>
    <w:rsid w:val="00615703"/>
    <w:rsid w:val="00653626"/>
    <w:rsid w:val="006834BC"/>
    <w:rsid w:val="006875D0"/>
    <w:rsid w:val="00696C4F"/>
    <w:rsid w:val="006A0829"/>
    <w:rsid w:val="006D5EBC"/>
    <w:rsid w:val="006E4B98"/>
    <w:rsid w:val="0070783F"/>
    <w:rsid w:val="007157B3"/>
    <w:rsid w:val="00723C05"/>
    <w:rsid w:val="00737057"/>
    <w:rsid w:val="00746CE6"/>
    <w:rsid w:val="00752739"/>
    <w:rsid w:val="007528C8"/>
    <w:rsid w:val="00762BF9"/>
    <w:rsid w:val="00765D78"/>
    <w:rsid w:val="00787E9E"/>
    <w:rsid w:val="00797F52"/>
    <w:rsid w:val="007A0E9E"/>
    <w:rsid w:val="007C0734"/>
    <w:rsid w:val="007E0DAA"/>
    <w:rsid w:val="007E5384"/>
    <w:rsid w:val="007F15CD"/>
    <w:rsid w:val="0081021F"/>
    <w:rsid w:val="0082407D"/>
    <w:rsid w:val="00847661"/>
    <w:rsid w:val="00850031"/>
    <w:rsid w:val="008656D8"/>
    <w:rsid w:val="008839E7"/>
    <w:rsid w:val="008A2551"/>
    <w:rsid w:val="008A4D90"/>
    <w:rsid w:val="008D1A82"/>
    <w:rsid w:val="008E6A0B"/>
    <w:rsid w:val="00901634"/>
    <w:rsid w:val="00911068"/>
    <w:rsid w:val="00926282"/>
    <w:rsid w:val="00981641"/>
    <w:rsid w:val="0099063A"/>
    <w:rsid w:val="00992C9B"/>
    <w:rsid w:val="009A11E1"/>
    <w:rsid w:val="009A265E"/>
    <w:rsid w:val="009B5E10"/>
    <w:rsid w:val="009C250A"/>
    <w:rsid w:val="009C4979"/>
    <w:rsid w:val="009E4A06"/>
    <w:rsid w:val="00A021DF"/>
    <w:rsid w:val="00A14BB9"/>
    <w:rsid w:val="00A23821"/>
    <w:rsid w:val="00A347F9"/>
    <w:rsid w:val="00A505B5"/>
    <w:rsid w:val="00A63160"/>
    <w:rsid w:val="00A76F6B"/>
    <w:rsid w:val="00A82A8A"/>
    <w:rsid w:val="00A91DB6"/>
    <w:rsid w:val="00A937F5"/>
    <w:rsid w:val="00A9664D"/>
    <w:rsid w:val="00AA5D9F"/>
    <w:rsid w:val="00AB4FBC"/>
    <w:rsid w:val="00B477D6"/>
    <w:rsid w:val="00B6058C"/>
    <w:rsid w:val="00B827A2"/>
    <w:rsid w:val="00B901A3"/>
    <w:rsid w:val="00BA5F05"/>
    <w:rsid w:val="00BC1924"/>
    <w:rsid w:val="00BE2EF8"/>
    <w:rsid w:val="00C05E35"/>
    <w:rsid w:val="00C079EE"/>
    <w:rsid w:val="00C15413"/>
    <w:rsid w:val="00C5418E"/>
    <w:rsid w:val="00C96805"/>
    <w:rsid w:val="00CB7510"/>
    <w:rsid w:val="00D20BFC"/>
    <w:rsid w:val="00D2666F"/>
    <w:rsid w:val="00D30FF6"/>
    <w:rsid w:val="00D3787D"/>
    <w:rsid w:val="00D40D07"/>
    <w:rsid w:val="00D553BF"/>
    <w:rsid w:val="00D90C8C"/>
    <w:rsid w:val="00D91933"/>
    <w:rsid w:val="00D92D7D"/>
    <w:rsid w:val="00D97A5D"/>
    <w:rsid w:val="00DB218A"/>
    <w:rsid w:val="00DB458C"/>
    <w:rsid w:val="00DB64D1"/>
    <w:rsid w:val="00DC377F"/>
    <w:rsid w:val="00DD7CE3"/>
    <w:rsid w:val="00DE55C8"/>
    <w:rsid w:val="00E11AFA"/>
    <w:rsid w:val="00E47DA0"/>
    <w:rsid w:val="00E47E77"/>
    <w:rsid w:val="00E64609"/>
    <w:rsid w:val="00E67FFB"/>
    <w:rsid w:val="00E76BFB"/>
    <w:rsid w:val="00E873BC"/>
    <w:rsid w:val="00E87B16"/>
    <w:rsid w:val="00EB3AA6"/>
    <w:rsid w:val="00ED0470"/>
    <w:rsid w:val="00ED2D86"/>
    <w:rsid w:val="00ED5787"/>
    <w:rsid w:val="00F16288"/>
    <w:rsid w:val="00F211A0"/>
    <w:rsid w:val="00F31CF8"/>
    <w:rsid w:val="00F36A23"/>
    <w:rsid w:val="00F430A4"/>
    <w:rsid w:val="00F50196"/>
    <w:rsid w:val="00F8196C"/>
    <w:rsid w:val="00F81EA2"/>
    <w:rsid w:val="00F82E70"/>
    <w:rsid w:val="00F852F7"/>
    <w:rsid w:val="00FC7619"/>
    <w:rsid w:val="00FC7B80"/>
    <w:rsid w:val="00FD02FA"/>
    <w:rsid w:val="00FD4FA4"/>
    <w:rsid w:val="00FF032F"/>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tb.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pscience.thomsonreuters.com/tob/" TargetMode="External"/><Relationship Id="rId4" Type="http://schemas.openxmlformats.org/officeDocument/2006/relationships/settings" Target="settings.xml"/><Relationship Id="rId9" Type="http://schemas.openxmlformats.org/officeDocument/2006/relationships/hyperlink" Target="mailto:dbservice@gntb.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bbl</cp:lastModifiedBy>
  <cp:revision>20</cp:revision>
  <cp:lastPrinted>2017-09-21T12:00:00Z</cp:lastPrinted>
  <dcterms:created xsi:type="dcterms:W3CDTF">2018-11-12T14:28:00Z</dcterms:created>
  <dcterms:modified xsi:type="dcterms:W3CDTF">2020-08-26T08:55:00Z</dcterms:modified>
</cp:coreProperties>
</file>